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B5003" w:rsidRPr="00BB5003" w:rsidP="002B5B7F">
      <w:pPr>
        <w:spacing w:line="480" w:lineRule="auto"/>
        <w:rPr>
          <w:rFonts w:ascii="Times New Roman" w:hAnsi="Times New Roman" w:cs="Times New Roman"/>
        </w:rPr>
      </w:pPr>
    </w:p>
    <w:p w:rsidR="00BB5003" w:rsidRPr="00BB5003" w:rsidP="002B5B7F">
      <w:pPr>
        <w:spacing w:line="480" w:lineRule="auto"/>
        <w:rPr>
          <w:rFonts w:ascii="Times New Roman" w:eastAsia="Times New Roman" w:hAnsi="Times New Roman" w:cs="Times New Roman"/>
          <w:color w:val="000000"/>
          <w:shd w:val="clear" w:color="auto" w:fill="E6E6E6"/>
        </w:rPr>
      </w:pPr>
      <w:r>
        <w:rPr>
          <w:rFonts w:ascii="Times New Roman" w:hAnsi="Times New Roman" w:cs="Times New Roman"/>
          <w:b/>
        </w:rPr>
        <w:t>Peer 1</w:t>
      </w:r>
    </w:p>
    <w:p w:rsidR="00BB5003" w:rsidRPr="00BB5003" w:rsidP="002B5B7F">
      <w:pPr>
        <w:spacing w:line="480" w:lineRule="auto"/>
        <w:rPr>
          <w:rFonts w:ascii="Times New Roman" w:hAnsi="Times New Roman" w:cs="Times New Roman"/>
        </w:rPr>
      </w:pPr>
    </w:p>
    <w:p w:rsidR="008C27FE" w:rsidP="002B5B7F">
      <w:pPr>
        <w:spacing w:line="480" w:lineRule="auto"/>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I </w:t>
      </w:r>
      <w:r w:rsidR="003D414B">
        <w:rPr>
          <w:rFonts w:ascii="Times New Roman" w:eastAsia="Times New Roman" w:hAnsi="Times New Roman" w:cs="Times New Roman"/>
          <w:color w:val="000000"/>
          <w:shd w:val="clear" w:color="auto" w:fill="FFFFFF"/>
        </w:rPr>
        <w:t xml:space="preserve">recommend </w:t>
      </w:r>
      <w:r>
        <w:rPr>
          <w:rFonts w:ascii="Times New Roman" w:eastAsia="Times New Roman" w:hAnsi="Times New Roman" w:cs="Times New Roman"/>
          <w:color w:val="000000"/>
          <w:shd w:val="clear" w:color="auto" w:fill="FFFFFF"/>
        </w:rPr>
        <w:t xml:space="preserve">noting that </w:t>
      </w:r>
      <w:r w:rsidRPr="00BB5003" w:rsidR="00BB5003">
        <w:rPr>
          <w:rFonts w:ascii="Times New Roman" w:eastAsia="Times New Roman" w:hAnsi="Times New Roman" w:cs="Times New Roman"/>
          <w:color w:val="000000"/>
          <w:shd w:val="clear" w:color="auto" w:fill="FFFFFF"/>
        </w:rPr>
        <w:t xml:space="preserve">Enalapril is </w:t>
      </w:r>
      <w:r w:rsidR="00FE276E">
        <w:rPr>
          <w:rFonts w:ascii="Times New Roman" w:eastAsia="Times New Roman" w:hAnsi="Times New Roman" w:cs="Times New Roman"/>
          <w:color w:val="000000"/>
          <w:shd w:val="clear" w:color="auto" w:fill="FFFFFF"/>
        </w:rPr>
        <w:t xml:space="preserve">administered </w:t>
      </w:r>
      <w:r w:rsidRPr="00BB5003" w:rsidR="00BB5003">
        <w:rPr>
          <w:rFonts w:ascii="Times New Roman" w:eastAsia="Times New Roman" w:hAnsi="Times New Roman" w:cs="Times New Roman"/>
          <w:color w:val="000000"/>
          <w:shd w:val="clear" w:color="auto" w:fill="FFFFFF"/>
        </w:rPr>
        <w:t>oral</w:t>
      </w:r>
      <w:r w:rsidR="00FE276E">
        <w:rPr>
          <w:rFonts w:ascii="Times New Roman" w:eastAsia="Times New Roman" w:hAnsi="Times New Roman" w:cs="Times New Roman"/>
          <w:color w:val="000000"/>
          <w:shd w:val="clear" w:color="auto" w:fill="FFFFFF"/>
        </w:rPr>
        <w:t xml:space="preserve">ly to treat high blood pressure at the same time heart failure together with </w:t>
      </w:r>
      <w:r w:rsidRPr="00BB5003" w:rsidR="00BB5003">
        <w:rPr>
          <w:rFonts w:ascii="Times New Roman" w:eastAsia="Times New Roman" w:hAnsi="Times New Roman" w:cs="Times New Roman"/>
          <w:color w:val="000000"/>
          <w:shd w:val="clear" w:color="auto" w:fill="FFFFFF"/>
        </w:rPr>
        <w:t>asymptomati</w:t>
      </w:r>
      <w:r>
        <w:rPr>
          <w:rFonts w:ascii="Times New Roman" w:eastAsia="Times New Roman" w:hAnsi="Times New Roman" w:cs="Times New Roman"/>
          <w:color w:val="000000"/>
          <w:shd w:val="clear" w:color="auto" w:fill="FFFFFF"/>
        </w:rPr>
        <w:t xml:space="preserve">c left ventricular dysfunction. It is true that </w:t>
      </w:r>
      <w:r w:rsidRPr="00BB5003" w:rsidR="00BB5003">
        <w:rPr>
          <w:rFonts w:ascii="Times New Roman" w:eastAsia="Times New Roman" w:hAnsi="Times New Roman" w:cs="Times New Roman"/>
          <w:color w:val="000000"/>
          <w:shd w:val="clear" w:color="auto" w:fill="FFFFFF"/>
        </w:rPr>
        <w:t>Enalapril is an angiotensin-converting enzyme also known as an ACE inhibitor; it helps a patient's blood vessels get wide and to relax</w:t>
      </w:r>
      <w:r>
        <w:rPr>
          <w:rFonts w:ascii="Times New Roman" w:eastAsia="Times New Roman" w:hAnsi="Times New Roman" w:cs="Times New Roman"/>
          <w:color w:val="000000"/>
          <w:shd w:val="clear" w:color="auto" w:fill="FFFFFF"/>
        </w:rPr>
        <w:t>. Unfortunately, as you have stated, t</w:t>
      </w:r>
      <w:r w:rsidRPr="00BB5003" w:rsidR="00BB5003">
        <w:rPr>
          <w:rFonts w:ascii="Times New Roman" w:eastAsia="Times New Roman" w:hAnsi="Times New Roman" w:cs="Times New Roman"/>
          <w:color w:val="000000"/>
          <w:shd w:val="clear" w:color="auto" w:fill="FFFFFF"/>
        </w:rPr>
        <w:t>he common side effe</w:t>
      </w:r>
      <w:r w:rsidR="00FE276E">
        <w:rPr>
          <w:rFonts w:ascii="Times New Roman" w:eastAsia="Times New Roman" w:hAnsi="Times New Roman" w:cs="Times New Roman"/>
          <w:color w:val="000000"/>
          <w:shd w:val="clear" w:color="auto" w:fill="FFFFFF"/>
        </w:rPr>
        <w:t xml:space="preserve">cts of </w:t>
      </w:r>
      <w:r w:rsidR="00FE276E">
        <w:rPr>
          <w:rFonts w:ascii="Times New Roman" w:eastAsia="Times New Roman" w:hAnsi="Times New Roman" w:cs="Times New Roman"/>
          <w:color w:val="000000"/>
          <w:shd w:val="clear" w:color="auto" w:fill="FFFFFF"/>
        </w:rPr>
        <w:t>enalapril</w:t>
      </w:r>
      <w:r w:rsidR="00FE276E">
        <w:rPr>
          <w:rFonts w:ascii="Times New Roman" w:eastAsia="Times New Roman" w:hAnsi="Times New Roman" w:cs="Times New Roman"/>
          <w:color w:val="000000"/>
          <w:shd w:val="clear" w:color="auto" w:fill="FFFFFF"/>
        </w:rPr>
        <w:t xml:space="preserve"> are dizziness as well as weakness, cough and</w:t>
      </w:r>
      <w:r w:rsidRPr="00BB5003" w:rsidR="00BB5003">
        <w:rPr>
          <w:rFonts w:ascii="Times New Roman" w:eastAsia="Times New Roman" w:hAnsi="Times New Roman" w:cs="Times New Roman"/>
          <w:color w:val="000000"/>
          <w:shd w:val="clear" w:color="auto" w:fill="FFFFFF"/>
        </w:rPr>
        <w:t xml:space="preserve"> skin </w:t>
      </w:r>
      <w:r w:rsidR="00FE276E">
        <w:rPr>
          <w:rFonts w:ascii="Times New Roman" w:eastAsia="Times New Roman" w:hAnsi="Times New Roman" w:cs="Times New Roman"/>
          <w:color w:val="000000"/>
          <w:shd w:val="clear" w:color="auto" w:fill="FFFFFF"/>
        </w:rPr>
        <w:t>rash</w:t>
      </w:r>
      <w:r w:rsidRPr="00BB5003" w:rsidR="00BB5003">
        <w:rPr>
          <w:rFonts w:ascii="Times New Roman" w:eastAsia="Times New Roman" w:hAnsi="Times New Roman" w:cs="Times New Roman"/>
          <w:color w:val="000000"/>
          <w:shd w:val="clear" w:color="auto" w:fill="FFFFFF"/>
        </w:rPr>
        <w:t>. Some of the more serious side effects this drug has are breathing problems, trouble swallowing, tightness in the chest, hoarseness, liver problems, central nervous system problems, high potas</w:t>
      </w:r>
      <w:r>
        <w:rPr>
          <w:rFonts w:ascii="Times New Roman" w:eastAsia="Times New Roman" w:hAnsi="Times New Roman" w:cs="Times New Roman"/>
          <w:color w:val="000000"/>
          <w:shd w:val="clear" w:color="auto" w:fill="FFFFFF"/>
        </w:rPr>
        <w:t>sium, swelling, and infections. For that reason, I agree that t</w:t>
      </w:r>
      <w:r w:rsidRPr="00BB5003" w:rsidR="00BB5003">
        <w:rPr>
          <w:rFonts w:ascii="Times New Roman" w:eastAsia="Times New Roman" w:hAnsi="Times New Roman" w:cs="Times New Roman"/>
          <w:color w:val="000000"/>
          <w:shd w:val="clear" w:color="auto" w:fill="FFFFFF"/>
        </w:rPr>
        <w:t>he doctor will decide on how much a patient will take depending on the severity of the patient’s condition, age, and any other conditions the patient may have</w:t>
      </w:r>
      <w:r>
        <w:rPr>
          <w:rFonts w:ascii="Times New Roman" w:eastAsia="Times New Roman" w:hAnsi="Times New Roman" w:cs="Times New Roman"/>
          <w:color w:val="000000"/>
          <w:shd w:val="clear" w:color="auto" w:fill="FFFFFF"/>
        </w:rPr>
        <w:t>. I also concur that t</w:t>
      </w:r>
      <w:r w:rsidRPr="00BB5003" w:rsidR="00BB5003">
        <w:rPr>
          <w:rFonts w:ascii="Times New Roman" w:eastAsia="Times New Roman" w:hAnsi="Times New Roman" w:cs="Times New Roman"/>
          <w:color w:val="000000"/>
          <w:shd w:val="clear" w:color="auto" w:fill="FFFFFF"/>
        </w:rPr>
        <w:t>here are different forms of this drug; for adults, the doctor will typically start by 5mg orally once a day and then adjust accordingly if the patient's blood pressure doesn't meet the</w:t>
      </w:r>
      <w:r>
        <w:rPr>
          <w:rFonts w:ascii="Times New Roman" w:eastAsia="Times New Roman" w:hAnsi="Times New Roman" w:cs="Times New Roman"/>
          <w:color w:val="000000"/>
          <w:shd w:val="clear" w:color="auto" w:fill="FFFFFF"/>
        </w:rPr>
        <w:t xml:space="preserve"> goal they are trying to reach. However, doctors go-ahead to do some evaluation since f</w:t>
      </w:r>
      <w:r w:rsidRPr="00BB5003" w:rsidR="00BB5003">
        <w:rPr>
          <w:rFonts w:ascii="Times New Roman" w:eastAsia="Times New Roman" w:hAnsi="Times New Roman" w:cs="Times New Roman"/>
          <w:color w:val="000000"/>
          <w:shd w:val="clear" w:color="auto" w:fill="FFFFFF"/>
        </w:rPr>
        <w:t xml:space="preserve">or children under the age of 18, the deciding factor is weight, the doctor </w:t>
      </w:r>
      <w:r>
        <w:rPr>
          <w:rFonts w:ascii="Times New Roman" w:eastAsia="Times New Roman" w:hAnsi="Times New Roman" w:cs="Times New Roman"/>
          <w:color w:val="000000"/>
          <w:shd w:val="clear" w:color="auto" w:fill="FFFFFF"/>
        </w:rPr>
        <w:t>will start the dosage.</w:t>
      </w:r>
    </w:p>
    <w:p w:rsidR="008C27FE" w:rsidP="002B5B7F">
      <w:pPr>
        <w:spacing w:line="480" w:lineRule="auto"/>
        <w:rPr>
          <w:rFonts w:ascii="Times New Roman" w:eastAsia="Times New Roman" w:hAnsi="Times New Roman" w:cs="Times New Roman"/>
          <w:color w:val="000000"/>
          <w:shd w:val="clear" w:color="auto" w:fill="FFFFFF"/>
        </w:rPr>
      </w:pPr>
    </w:p>
    <w:p w:rsidR="00BB5003" w:rsidRPr="008C27FE" w:rsidP="002B5B7F">
      <w:pPr>
        <w:spacing w:line="480" w:lineRule="auto"/>
        <w:rPr>
          <w:rFonts w:ascii="Times New Roman" w:hAnsi="Times New Roman" w:cs="Times New Roman"/>
          <w:b/>
        </w:rPr>
      </w:pPr>
      <w:r w:rsidRPr="008C27FE">
        <w:rPr>
          <w:rFonts w:ascii="Times New Roman" w:eastAsia="Times New Roman" w:hAnsi="Times New Roman" w:cs="Times New Roman"/>
          <w:b/>
          <w:color w:val="000000"/>
          <w:shd w:val="clear" w:color="auto" w:fill="FFFFFF"/>
        </w:rPr>
        <w:t>Why are there</w:t>
      </w:r>
      <w:r w:rsidRPr="008C27FE">
        <w:rPr>
          <w:rFonts w:ascii="Times New Roman" w:eastAsia="Times New Roman" w:hAnsi="Times New Roman" w:cs="Times New Roman"/>
          <w:b/>
          <w:color w:val="000000"/>
          <w:shd w:val="clear" w:color="auto" w:fill="FFFFFF"/>
        </w:rPr>
        <w:t xml:space="preserve"> different forms of Enalapril</w:t>
      </w:r>
      <w:r w:rsidRPr="008C27FE">
        <w:rPr>
          <w:rFonts w:ascii="Times New Roman" w:eastAsia="Times New Roman" w:hAnsi="Times New Roman" w:cs="Times New Roman"/>
          <w:b/>
          <w:color w:val="000000"/>
          <w:shd w:val="clear" w:color="auto" w:fill="FFFFFF"/>
        </w:rPr>
        <w:t xml:space="preserve"> for adults </w:t>
      </w:r>
      <w:r w:rsidRPr="008C27FE">
        <w:rPr>
          <w:rFonts w:ascii="Times New Roman" w:eastAsia="Times New Roman" w:hAnsi="Times New Roman" w:cs="Times New Roman"/>
          <w:b/>
          <w:color w:val="000000"/>
          <w:shd w:val="clear" w:color="auto" w:fill="FFFFFF"/>
        </w:rPr>
        <w:t>start</w:t>
      </w:r>
      <w:r w:rsidRPr="008C27FE">
        <w:rPr>
          <w:rFonts w:ascii="Times New Roman" w:eastAsia="Times New Roman" w:hAnsi="Times New Roman" w:cs="Times New Roman"/>
          <w:b/>
          <w:color w:val="000000"/>
          <w:shd w:val="clear" w:color="auto" w:fill="FFFFFF"/>
        </w:rPr>
        <w:t>ing</w:t>
      </w:r>
      <w:r w:rsidRPr="008C27FE">
        <w:rPr>
          <w:rFonts w:ascii="Times New Roman" w:eastAsia="Times New Roman" w:hAnsi="Times New Roman" w:cs="Times New Roman"/>
          <w:b/>
          <w:color w:val="000000"/>
          <w:shd w:val="clear" w:color="auto" w:fill="FFFFFF"/>
        </w:rPr>
        <w:t xml:space="preserve"> with 5mg orally once a day </w:t>
      </w:r>
      <w:r w:rsidRPr="008C27FE">
        <w:rPr>
          <w:rFonts w:ascii="Times New Roman" w:eastAsia="Times New Roman" w:hAnsi="Times New Roman" w:cs="Times New Roman"/>
          <w:b/>
          <w:color w:val="000000"/>
          <w:shd w:val="clear" w:color="auto" w:fill="FFFFFF"/>
        </w:rPr>
        <w:t>and how does it relate to patient's blood pressure?</w:t>
      </w:r>
    </w:p>
    <w:p w:rsidR="00BB5003" w:rsidRPr="00BB5003" w:rsidP="002B5B7F">
      <w:pPr>
        <w:pStyle w:val="NormalWeb"/>
        <w:shd w:val="clear" w:color="auto" w:fill="E6E6E6"/>
        <w:spacing w:before="0" w:beforeAutospacing="0" w:after="240" w:afterAutospacing="0" w:line="480" w:lineRule="auto"/>
        <w:rPr>
          <w:color w:val="000000"/>
        </w:rPr>
      </w:pPr>
      <w:r>
        <w:rPr>
          <w:b/>
        </w:rPr>
        <w:t>Peer 2</w:t>
      </w:r>
    </w:p>
    <w:p w:rsidR="00BB5003" w:rsidRPr="00BB5003" w:rsidP="002B5B7F">
      <w:pPr>
        <w:spacing w:line="480" w:lineRule="auto"/>
        <w:rPr>
          <w:rFonts w:ascii="Times New Roman" w:eastAsia="Times New Roman" w:hAnsi="Times New Roman" w:cs="Times New Roman"/>
        </w:rPr>
      </w:pPr>
      <w:r>
        <w:rPr>
          <w:rFonts w:ascii="Times New Roman" w:eastAsia="Times New Roman" w:hAnsi="Times New Roman" w:cs="Times New Roman"/>
          <w:color w:val="000000"/>
          <w:shd w:val="clear" w:color="auto" w:fill="FFFFFF"/>
        </w:rPr>
        <w:t>I agree with you that t</w:t>
      </w:r>
      <w:r w:rsidRPr="00BB5003">
        <w:rPr>
          <w:rFonts w:ascii="Times New Roman" w:eastAsia="Times New Roman" w:hAnsi="Times New Roman" w:cs="Times New Roman"/>
          <w:color w:val="000000"/>
          <w:shd w:val="clear" w:color="auto" w:fill="FFFFFF"/>
        </w:rPr>
        <w:t xml:space="preserve">he kidneys </w:t>
      </w:r>
      <w:r w:rsidR="00BA23B1">
        <w:rPr>
          <w:rFonts w:ascii="Times New Roman" w:eastAsia="Times New Roman" w:hAnsi="Times New Roman" w:cs="Times New Roman"/>
          <w:color w:val="000000"/>
          <w:shd w:val="clear" w:color="auto" w:fill="FFFFFF"/>
        </w:rPr>
        <w:t>direct blood by eliminating waste together with</w:t>
      </w:r>
      <w:r w:rsidRPr="00BB5003">
        <w:rPr>
          <w:rFonts w:ascii="Times New Roman" w:eastAsia="Times New Roman" w:hAnsi="Times New Roman" w:cs="Times New Roman"/>
          <w:color w:val="000000"/>
          <w:shd w:val="clear" w:color="auto" w:fill="FFFFFF"/>
        </w:rPr>
        <w:t xml:space="preserve"> </w:t>
      </w:r>
      <w:r w:rsidR="004032BD">
        <w:rPr>
          <w:rFonts w:ascii="Times New Roman" w:eastAsia="Times New Roman" w:hAnsi="Times New Roman" w:cs="Times New Roman"/>
          <w:color w:val="000000"/>
          <w:shd w:val="clear" w:color="auto" w:fill="FFFFFF"/>
        </w:rPr>
        <w:t xml:space="preserve">liquid </w:t>
      </w:r>
      <w:r w:rsidRPr="00BB5003">
        <w:rPr>
          <w:rFonts w:ascii="Times New Roman" w:eastAsia="Times New Roman" w:hAnsi="Times New Roman" w:cs="Times New Roman"/>
          <w:color w:val="000000"/>
          <w:shd w:val="clear" w:color="auto" w:fill="FFFFFF"/>
        </w:rPr>
        <w:t xml:space="preserve">overabundance from </w:t>
      </w:r>
      <w:r w:rsidR="00BA23B1">
        <w:rPr>
          <w:rFonts w:ascii="Times New Roman" w:eastAsia="Times New Roman" w:hAnsi="Times New Roman" w:cs="Times New Roman"/>
          <w:color w:val="000000"/>
          <w:shd w:val="clear" w:color="auto" w:fill="FFFFFF"/>
        </w:rPr>
        <w:t>our</w:t>
      </w:r>
      <w:r w:rsidRPr="00BB5003">
        <w:rPr>
          <w:rFonts w:ascii="Times New Roman" w:eastAsia="Times New Roman" w:hAnsi="Times New Roman" w:cs="Times New Roman"/>
          <w:color w:val="000000"/>
          <w:shd w:val="clear" w:color="auto" w:fill="FFFFFF"/>
        </w:rPr>
        <w:t xml:space="preserve"> bodies. </w:t>
      </w:r>
      <w:r w:rsidR="00BA23B1">
        <w:rPr>
          <w:rFonts w:ascii="Times New Roman" w:eastAsia="Times New Roman" w:hAnsi="Times New Roman" w:cs="Times New Roman"/>
          <w:color w:val="000000"/>
          <w:shd w:val="clear" w:color="auto" w:fill="FFFFFF"/>
        </w:rPr>
        <w:t xml:space="preserve">In turn, </w:t>
      </w:r>
      <w:r w:rsidR="004032BD">
        <w:rPr>
          <w:rFonts w:ascii="Times New Roman" w:eastAsia="Times New Roman" w:hAnsi="Times New Roman" w:cs="Times New Roman"/>
          <w:color w:val="000000"/>
          <w:shd w:val="clear" w:color="auto" w:fill="FFFFFF"/>
        </w:rPr>
        <w:t>such</w:t>
      </w:r>
      <w:r w:rsidRPr="00BB5003">
        <w:rPr>
          <w:rFonts w:ascii="Times New Roman" w:eastAsia="Times New Roman" w:hAnsi="Times New Roman" w:cs="Times New Roman"/>
          <w:color w:val="000000"/>
          <w:shd w:val="clear" w:color="auto" w:fill="FFFFFF"/>
        </w:rPr>
        <w:t xml:space="preserve"> waste is shipped off bladder </w:t>
      </w:r>
      <w:r w:rsidR="00BA23B1">
        <w:rPr>
          <w:rFonts w:ascii="Times New Roman" w:eastAsia="Times New Roman" w:hAnsi="Times New Roman" w:cs="Times New Roman"/>
          <w:color w:val="000000"/>
          <w:shd w:val="clear" w:color="auto" w:fill="FFFFFF"/>
        </w:rPr>
        <w:t>and later</w:t>
      </w:r>
      <w:r w:rsidRPr="00BB5003">
        <w:rPr>
          <w:rFonts w:ascii="Times New Roman" w:eastAsia="Times New Roman" w:hAnsi="Times New Roman" w:cs="Times New Roman"/>
          <w:color w:val="000000"/>
          <w:shd w:val="clear" w:color="auto" w:fill="FFFFFF"/>
        </w:rPr>
        <w:t xml:space="preserve"> dispensed </w:t>
      </w:r>
      <w:r w:rsidRPr="00BB5003">
        <w:rPr>
          <w:rFonts w:ascii="Times New Roman" w:eastAsia="Times New Roman" w:hAnsi="Times New Roman" w:cs="Times New Roman"/>
          <w:color w:val="000000"/>
          <w:shd w:val="clear" w:color="auto" w:fill="FFFFFF"/>
        </w:rPr>
        <w:t xml:space="preserve">with when </w:t>
      </w:r>
      <w:r w:rsidR="00BA23B1">
        <w:rPr>
          <w:rFonts w:ascii="Times New Roman" w:eastAsia="Times New Roman" w:hAnsi="Times New Roman" w:cs="Times New Roman"/>
          <w:color w:val="000000"/>
          <w:shd w:val="clear" w:color="auto" w:fill="FFFFFF"/>
        </w:rPr>
        <w:t>one</w:t>
      </w:r>
      <w:r w:rsidRPr="00BB5003">
        <w:rPr>
          <w:rFonts w:ascii="Times New Roman" w:eastAsia="Times New Roman" w:hAnsi="Times New Roman" w:cs="Times New Roman"/>
          <w:color w:val="000000"/>
          <w:shd w:val="clear" w:color="auto" w:fill="FFFFFF"/>
        </w:rPr>
        <w:t xml:space="preserve"> urinates. </w:t>
      </w:r>
      <w:r>
        <w:rPr>
          <w:rFonts w:ascii="Times New Roman" w:eastAsia="Times New Roman" w:hAnsi="Times New Roman" w:cs="Times New Roman"/>
          <w:color w:val="000000"/>
          <w:shd w:val="clear" w:color="auto" w:fill="FFFFFF"/>
        </w:rPr>
        <w:t>I also recommend you for noting that d</w:t>
      </w:r>
      <w:r w:rsidRPr="00BB5003">
        <w:rPr>
          <w:rFonts w:ascii="Times New Roman" w:eastAsia="Times New Roman" w:hAnsi="Times New Roman" w:cs="Times New Roman"/>
          <w:color w:val="000000"/>
          <w:shd w:val="clear" w:color="auto" w:fill="FFFFFF"/>
        </w:rPr>
        <w:t xml:space="preserve">ialysis plays </w:t>
      </w:r>
      <w:r w:rsidR="004032BD">
        <w:rPr>
          <w:rFonts w:ascii="Times New Roman" w:eastAsia="Times New Roman" w:hAnsi="Times New Roman" w:cs="Times New Roman"/>
          <w:color w:val="000000"/>
          <w:shd w:val="clear" w:color="auto" w:fill="FFFFFF"/>
        </w:rPr>
        <w:t>the role</w:t>
      </w:r>
      <w:r w:rsidRPr="00BB5003">
        <w:rPr>
          <w:rFonts w:ascii="Times New Roman" w:eastAsia="Times New Roman" w:hAnsi="Times New Roman" w:cs="Times New Roman"/>
          <w:color w:val="000000"/>
          <w:shd w:val="clear" w:color="auto" w:fill="FFFFFF"/>
        </w:rPr>
        <w:t xml:space="preserve"> of kidneys in the </w:t>
      </w:r>
      <w:r w:rsidR="004032BD">
        <w:rPr>
          <w:rFonts w:ascii="Times New Roman" w:eastAsia="Times New Roman" w:hAnsi="Times New Roman" w:cs="Times New Roman"/>
          <w:color w:val="000000"/>
          <w:shd w:val="clear" w:color="auto" w:fill="FFFFFF"/>
        </w:rPr>
        <w:t>situations where they have failed</w:t>
      </w:r>
      <w:r w:rsidRPr="00BB5003">
        <w:rPr>
          <w:rFonts w:ascii="Times New Roman" w:eastAsia="Times New Roman" w:hAnsi="Times New Roman" w:cs="Times New Roman"/>
          <w:color w:val="000000"/>
          <w:shd w:val="clear" w:color="auto" w:fill="FFFFFF"/>
        </w:rPr>
        <w:t xml:space="preserve">. </w:t>
      </w:r>
      <w:r w:rsidR="004032BD">
        <w:rPr>
          <w:rFonts w:ascii="Times New Roman" w:eastAsia="Times New Roman" w:hAnsi="Times New Roman" w:cs="Times New Roman"/>
          <w:color w:val="000000"/>
          <w:shd w:val="clear" w:color="auto" w:fill="FFFFFF"/>
        </w:rPr>
        <w:t>In line with</w:t>
      </w:r>
      <w:r w:rsidRPr="00BB5003">
        <w:rPr>
          <w:rFonts w:ascii="Times New Roman" w:eastAsia="Times New Roman" w:hAnsi="Times New Roman" w:cs="Times New Roman"/>
          <w:color w:val="000000"/>
          <w:shd w:val="clear" w:color="auto" w:fill="FFFFFF"/>
        </w:rPr>
        <w:t xml:space="preserve"> National Kidney Foundation, end-stage kidney disappointment</w:t>
      </w:r>
      <w:r w:rsidR="004032BD">
        <w:rPr>
          <w:rFonts w:ascii="Times New Roman" w:eastAsia="Times New Roman" w:hAnsi="Times New Roman" w:cs="Times New Roman"/>
          <w:color w:val="000000"/>
          <w:shd w:val="clear" w:color="auto" w:fill="FFFFFF"/>
        </w:rPr>
        <w:t xml:space="preserve"> occurs</w:t>
      </w:r>
      <w:r w:rsidRPr="00BB5003">
        <w:rPr>
          <w:rFonts w:ascii="Times New Roman" w:eastAsia="Times New Roman" w:hAnsi="Times New Roman" w:cs="Times New Roman"/>
          <w:color w:val="000000"/>
          <w:shd w:val="clear" w:color="auto" w:fill="FFFFFF"/>
        </w:rPr>
        <w:t xml:space="preserve"> when kidneys are </w:t>
      </w:r>
      <w:r w:rsidR="004032BD">
        <w:rPr>
          <w:rFonts w:ascii="Times New Roman" w:eastAsia="Times New Roman" w:hAnsi="Times New Roman" w:cs="Times New Roman"/>
          <w:color w:val="000000"/>
          <w:shd w:val="clear" w:color="auto" w:fill="FFFFFF"/>
        </w:rPr>
        <w:t>functioning</w:t>
      </w:r>
      <w:r w:rsidRPr="00BB5003">
        <w:rPr>
          <w:rFonts w:ascii="Times New Roman" w:eastAsia="Times New Roman" w:hAnsi="Times New Roman" w:cs="Times New Roman"/>
          <w:color w:val="000000"/>
          <w:shd w:val="clear" w:color="auto" w:fill="FFFFFF"/>
        </w:rPr>
        <w:t xml:space="preserve"> at simply 10 to 15 percent of their </w:t>
      </w:r>
      <w:r w:rsidR="004032BD">
        <w:rPr>
          <w:rFonts w:ascii="Times New Roman" w:eastAsia="Times New Roman" w:hAnsi="Times New Roman" w:cs="Times New Roman"/>
          <w:color w:val="000000"/>
          <w:shd w:val="clear" w:color="auto" w:fill="FFFFFF"/>
        </w:rPr>
        <w:t>normal</w:t>
      </w:r>
      <w:r w:rsidRPr="00BB5003">
        <w:rPr>
          <w:rFonts w:ascii="Times New Roman" w:eastAsia="Times New Roman" w:hAnsi="Times New Roman" w:cs="Times New Roman"/>
          <w:color w:val="000000"/>
          <w:shd w:val="clear" w:color="auto" w:fill="FFFFFF"/>
        </w:rPr>
        <w:t xml:space="preserve"> capacity. </w:t>
      </w:r>
      <w:r>
        <w:rPr>
          <w:rFonts w:ascii="Times New Roman" w:eastAsia="Times New Roman" w:hAnsi="Times New Roman" w:cs="Times New Roman"/>
          <w:color w:val="000000"/>
          <w:shd w:val="clear" w:color="auto" w:fill="FFFFFF"/>
        </w:rPr>
        <w:t>Again, from my research, it is clear that t</w:t>
      </w:r>
      <w:r w:rsidRPr="00BB5003">
        <w:rPr>
          <w:rFonts w:ascii="Times New Roman" w:eastAsia="Times New Roman" w:hAnsi="Times New Roman" w:cs="Times New Roman"/>
          <w:color w:val="000000"/>
          <w:shd w:val="clear" w:color="auto" w:fill="FFFFFF"/>
        </w:rPr>
        <w:t xml:space="preserve">here are three unique kinds of dialysis. Hemodialysis is most well-known kind of dialysis. </w:t>
      </w:r>
      <w:r w:rsidR="00DF6573">
        <w:rPr>
          <w:rFonts w:ascii="Times New Roman" w:eastAsia="Times New Roman" w:hAnsi="Times New Roman" w:cs="Times New Roman"/>
          <w:color w:val="000000"/>
          <w:shd w:val="clear" w:color="auto" w:fill="FFFFFF"/>
        </w:rPr>
        <w:t>Often t</w:t>
      </w:r>
      <w:r w:rsidRPr="00BB5003">
        <w:rPr>
          <w:rFonts w:ascii="Times New Roman" w:eastAsia="Times New Roman" w:hAnsi="Times New Roman" w:cs="Times New Roman"/>
          <w:color w:val="000000"/>
          <w:shd w:val="clear" w:color="auto" w:fill="FFFFFF"/>
        </w:rPr>
        <w:t xml:space="preserve">his cycle </w:t>
      </w:r>
      <w:r w:rsidR="00DF6573">
        <w:rPr>
          <w:rFonts w:ascii="Times New Roman" w:eastAsia="Times New Roman" w:hAnsi="Times New Roman" w:cs="Times New Roman"/>
          <w:color w:val="000000"/>
          <w:shd w:val="clear" w:color="auto" w:fill="FFFFFF"/>
        </w:rPr>
        <w:t>uses a counterfeit kidney in eliminating waste as well as</w:t>
      </w:r>
      <w:r w:rsidRPr="00BB5003">
        <w:rPr>
          <w:rFonts w:ascii="Times New Roman" w:eastAsia="Times New Roman" w:hAnsi="Times New Roman" w:cs="Times New Roman"/>
          <w:color w:val="000000"/>
          <w:shd w:val="clear" w:color="auto" w:fill="FFFFFF"/>
        </w:rPr>
        <w:t xml:space="preserve"> additional liquid from the blood. </w:t>
      </w:r>
      <w:r>
        <w:rPr>
          <w:rFonts w:ascii="Times New Roman" w:eastAsia="Times New Roman" w:hAnsi="Times New Roman" w:cs="Times New Roman"/>
          <w:color w:val="000000"/>
          <w:shd w:val="clear" w:color="auto" w:fill="FFFFFF"/>
        </w:rPr>
        <w:t>What normally happens as I found ou</w:t>
      </w:r>
      <w:r w:rsidR="00FE276E">
        <w:rPr>
          <w:rFonts w:ascii="Times New Roman" w:eastAsia="Times New Roman" w:hAnsi="Times New Roman" w:cs="Times New Roman"/>
          <w:color w:val="000000"/>
          <w:shd w:val="clear" w:color="auto" w:fill="FFFFFF"/>
        </w:rPr>
        <w:t>t that is</w:t>
      </w:r>
      <w:r w:rsidRPr="00BB5003">
        <w:rPr>
          <w:rFonts w:ascii="Times New Roman" w:eastAsia="Times New Roman" w:hAnsi="Times New Roman" w:cs="Times New Roman"/>
          <w:color w:val="000000"/>
          <w:shd w:val="clear" w:color="auto" w:fill="FFFFFF"/>
        </w:rPr>
        <w:t xml:space="preserve"> blood is </w:t>
      </w:r>
      <w:r w:rsidR="00FE276E">
        <w:rPr>
          <w:rFonts w:ascii="Times New Roman" w:eastAsia="Times New Roman" w:hAnsi="Times New Roman" w:cs="Times New Roman"/>
          <w:color w:val="000000"/>
          <w:shd w:val="clear" w:color="auto" w:fill="FFFFFF"/>
        </w:rPr>
        <w:t>drawn from the body at the same time</w:t>
      </w:r>
      <w:r w:rsidRPr="00BB5003">
        <w:rPr>
          <w:rFonts w:ascii="Times New Roman" w:eastAsia="Times New Roman" w:hAnsi="Times New Roman" w:cs="Times New Roman"/>
          <w:color w:val="000000"/>
          <w:shd w:val="clear" w:color="auto" w:fill="FFFFFF"/>
        </w:rPr>
        <w:t xml:space="preserve"> separated through counterfeit kidney. The sifted blood is </w:t>
      </w:r>
      <w:r w:rsidR="00FE276E">
        <w:rPr>
          <w:rFonts w:ascii="Times New Roman" w:eastAsia="Times New Roman" w:hAnsi="Times New Roman" w:cs="Times New Roman"/>
          <w:color w:val="000000"/>
          <w:shd w:val="clear" w:color="auto" w:fill="FFFFFF"/>
        </w:rPr>
        <w:t>again</w:t>
      </w:r>
      <w:r w:rsidRPr="00BB5003">
        <w:rPr>
          <w:rFonts w:ascii="Times New Roman" w:eastAsia="Times New Roman" w:hAnsi="Times New Roman" w:cs="Times New Roman"/>
          <w:color w:val="000000"/>
          <w:shd w:val="clear" w:color="auto" w:fill="FFFFFF"/>
        </w:rPr>
        <w:t xml:space="preserve"> gotten back with the </w:t>
      </w:r>
      <w:r w:rsidR="00FE276E">
        <w:rPr>
          <w:rFonts w:ascii="Times New Roman" w:eastAsia="Times New Roman" w:hAnsi="Times New Roman" w:cs="Times New Roman"/>
          <w:color w:val="000000"/>
          <w:shd w:val="clear" w:color="auto" w:fill="FFFFFF"/>
        </w:rPr>
        <w:t xml:space="preserve">help </w:t>
      </w:r>
      <w:r w:rsidRPr="00BB5003">
        <w:rPr>
          <w:rFonts w:ascii="Times New Roman" w:eastAsia="Times New Roman" w:hAnsi="Times New Roman" w:cs="Times New Roman"/>
          <w:color w:val="000000"/>
          <w:shd w:val="clear" w:color="auto" w:fill="FFFFFF"/>
        </w:rPr>
        <w:t xml:space="preserve">of a dialysis machine. </w:t>
      </w:r>
      <w:r>
        <w:rPr>
          <w:rFonts w:ascii="Times New Roman" w:eastAsia="Times New Roman" w:hAnsi="Times New Roman" w:cs="Times New Roman"/>
          <w:color w:val="000000"/>
          <w:shd w:val="clear" w:color="auto" w:fill="FFFFFF"/>
        </w:rPr>
        <w:t xml:space="preserve">According to your answer, I agree that </w:t>
      </w:r>
      <w:r w:rsidRPr="00BB5003">
        <w:rPr>
          <w:rFonts w:ascii="Times New Roman" w:eastAsia="Times New Roman" w:hAnsi="Times New Roman" w:cs="Times New Roman"/>
          <w:color w:val="000000"/>
          <w:shd w:val="clear" w:color="auto" w:fill="FFFFFF"/>
        </w:rPr>
        <w:t xml:space="preserve">Peritoneal dialysis </w:t>
      </w:r>
      <w:r w:rsidR="00BA23B1">
        <w:rPr>
          <w:rFonts w:ascii="Times New Roman" w:eastAsia="Times New Roman" w:hAnsi="Times New Roman" w:cs="Times New Roman"/>
          <w:color w:val="000000"/>
          <w:shd w:val="clear" w:color="auto" w:fill="FFFFFF"/>
        </w:rPr>
        <w:t>entails</w:t>
      </w:r>
      <w:r w:rsidRPr="00BB5003">
        <w:rPr>
          <w:rFonts w:ascii="Times New Roman" w:eastAsia="Times New Roman" w:hAnsi="Times New Roman" w:cs="Times New Roman"/>
          <w:color w:val="000000"/>
          <w:shd w:val="clear" w:color="auto" w:fill="FFFFFF"/>
        </w:rPr>
        <w:t xml:space="preserve"> a medical procedure </w:t>
      </w:r>
      <w:r w:rsidRPr="00BB5003">
        <w:rPr>
          <w:rFonts w:ascii="Times New Roman" w:eastAsia="Times New Roman" w:hAnsi="Times New Roman" w:cs="Times New Roman"/>
          <w:color w:val="000000"/>
          <w:shd w:val="clear" w:color="auto" w:fill="FFFFFF"/>
        </w:rPr>
        <w:t>embed</w:t>
      </w:r>
      <w:r w:rsidR="00BA23B1">
        <w:rPr>
          <w:rFonts w:ascii="Times New Roman" w:eastAsia="Times New Roman" w:hAnsi="Times New Roman" w:cs="Times New Roman"/>
          <w:color w:val="000000"/>
          <w:shd w:val="clear" w:color="auto" w:fill="FFFFFF"/>
        </w:rPr>
        <w:t>ing</w:t>
      </w:r>
      <w:r w:rsidRPr="00BB5003">
        <w:rPr>
          <w:rFonts w:ascii="Times New Roman" w:eastAsia="Times New Roman" w:hAnsi="Times New Roman" w:cs="Times New Roman"/>
          <w:color w:val="000000"/>
          <w:shd w:val="clear" w:color="auto" w:fill="FFFFFF"/>
        </w:rPr>
        <w:t xml:space="preserve"> a peritoneal dialysis (PD) catheter into </w:t>
      </w:r>
      <w:r w:rsidR="00BA23B1">
        <w:rPr>
          <w:rFonts w:ascii="Times New Roman" w:eastAsia="Times New Roman" w:hAnsi="Times New Roman" w:cs="Times New Roman"/>
          <w:color w:val="000000"/>
          <w:shd w:val="clear" w:color="auto" w:fill="FFFFFF"/>
        </w:rPr>
        <w:t>one's</w:t>
      </w:r>
      <w:r w:rsidRPr="00BB5003">
        <w:rPr>
          <w:rFonts w:ascii="Times New Roman" w:eastAsia="Times New Roman" w:hAnsi="Times New Roman" w:cs="Times New Roman"/>
          <w:color w:val="000000"/>
          <w:shd w:val="clear" w:color="auto" w:fill="FFFFFF"/>
        </w:rPr>
        <w:t xml:space="preserve"> mid-region. </w:t>
      </w:r>
      <w:r>
        <w:rPr>
          <w:rFonts w:ascii="Times New Roman" w:eastAsia="Times New Roman" w:hAnsi="Times New Roman" w:cs="Times New Roman"/>
          <w:color w:val="000000"/>
          <w:shd w:val="clear" w:color="auto" w:fill="FFFFFF"/>
        </w:rPr>
        <w:t>Hence it is true that t</w:t>
      </w:r>
      <w:r w:rsidRPr="00BB5003">
        <w:rPr>
          <w:rFonts w:ascii="Times New Roman" w:eastAsia="Times New Roman" w:hAnsi="Times New Roman" w:cs="Times New Roman"/>
          <w:color w:val="000000"/>
          <w:shd w:val="clear" w:color="auto" w:fill="FFFFFF"/>
        </w:rPr>
        <w:t xml:space="preserve">he catheter </w:t>
      </w:r>
      <w:r w:rsidR="00BA23B1">
        <w:rPr>
          <w:rFonts w:ascii="Times New Roman" w:eastAsia="Times New Roman" w:hAnsi="Times New Roman" w:cs="Times New Roman"/>
          <w:color w:val="000000"/>
          <w:shd w:val="clear" w:color="auto" w:fill="FFFFFF"/>
        </w:rPr>
        <w:t xml:space="preserve">facilitates </w:t>
      </w:r>
      <w:r w:rsidRPr="00BB5003">
        <w:rPr>
          <w:rFonts w:ascii="Times New Roman" w:eastAsia="Times New Roman" w:hAnsi="Times New Roman" w:cs="Times New Roman"/>
          <w:color w:val="000000"/>
          <w:shd w:val="clear" w:color="auto" w:fill="FFFFFF"/>
        </w:rPr>
        <w:t xml:space="preserve">channel blood through the peritoneum, a film in </w:t>
      </w:r>
      <w:r w:rsidR="00BA23B1">
        <w:rPr>
          <w:rFonts w:ascii="Times New Roman" w:eastAsia="Times New Roman" w:hAnsi="Times New Roman" w:cs="Times New Roman"/>
          <w:color w:val="000000"/>
          <w:shd w:val="clear" w:color="auto" w:fill="FFFFFF"/>
        </w:rPr>
        <w:t>our</w:t>
      </w:r>
      <w:r w:rsidRPr="00BB5003">
        <w:rPr>
          <w:rFonts w:ascii="Times New Roman" w:eastAsia="Times New Roman" w:hAnsi="Times New Roman" w:cs="Times New Roman"/>
          <w:color w:val="000000"/>
          <w:shd w:val="clear" w:color="auto" w:fill="FFFFFF"/>
        </w:rPr>
        <w:t xml:space="preserve"> mid-region. </w:t>
      </w:r>
      <w:r>
        <w:rPr>
          <w:rFonts w:ascii="Times New Roman" w:eastAsia="Times New Roman" w:hAnsi="Times New Roman" w:cs="Times New Roman"/>
          <w:color w:val="000000"/>
          <w:shd w:val="clear" w:color="auto" w:fill="FFFFFF"/>
        </w:rPr>
        <w:t xml:space="preserve">Finally, </w:t>
      </w:r>
      <w:r w:rsidR="00BA23B1">
        <w:rPr>
          <w:rFonts w:ascii="Times New Roman" w:eastAsia="Times New Roman" w:hAnsi="Times New Roman" w:cs="Times New Roman"/>
          <w:color w:val="000000"/>
          <w:shd w:val="clear" w:color="auto" w:fill="FFFFFF"/>
        </w:rPr>
        <w:t xml:space="preserve">noting that </w:t>
      </w:r>
      <w:r>
        <w:rPr>
          <w:rFonts w:ascii="Times New Roman" w:eastAsia="Times New Roman" w:hAnsi="Times New Roman" w:cs="Times New Roman"/>
          <w:color w:val="000000"/>
          <w:shd w:val="clear" w:color="auto" w:fill="FFFFFF"/>
        </w:rPr>
        <w:t>d</w:t>
      </w:r>
      <w:r w:rsidRPr="00BB5003">
        <w:rPr>
          <w:rFonts w:ascii="Times New Roman" w:eastAsia="Times New Roman" w:hAnsi="Times New Roman" w:cs="Times New Roman"/>
          <w:color w:val="000000"/>
          <w:shd w:val="clear" w:color="auto" w:fill="FFFFFF"/>
        </w:rPr>
        <w:t xml:space="preserve">uring </w:t>
      </w:r>
      <w:r w:rsidR="00BA23B1">
        <w:rPr>
          <w:rFonts w:ascii="Times New Roman" w:eastAsia="Times New Roman" w:hAnsi="Times New Roman" w:cs="Times New Roman"/>
          <w:color w:val="000000"/>
          <w:shd w:val="clear" w:color="auto" w:fill="FFFFFF"/>
        </w:rPr>
        <w:t xml:space="preserve">this </w:t>
      </w:r>
      <w:r w:rsidRPr="00BB5003">
        <w:rPr>
          <w:rFonts w:ascii="Times New Roman" w:eastAsia="Times New Roman" w:hAnsi="Times New Roman" w:cs="Times New Roman"/>
          <w:color w:val="000000"/>
          <w:shd w:val="clear" w:color="auto" w:fill="FFFFFF"/>
        </w:rPr>
        <w:t xml:space="preserve">treatment, an extraordinary liquid </w:t>
      </w:r>
      <w:r w:rsidR="00BA23B1">
        <w:rPr>
          <w:rFonts w:ascii="Times New Roman" w:eastAsia="Times New Roman" w:hAnsi="Times New Roman" w:cs="Times New Roman"/>
          <w:color w:val="000000"/>
          <w:shd w:val="clear" w:color="auto" w:fill="FFFFFF"/>
        </w:rPr>
        <w:t>known as</w:t>
      </w:r>
      <w:r w:rsidRPr="00BB5003">
        <w:rPr>
          <w:rFonts w:ascii="Times New Roman" w:eastAsia="Times New Roman" w:hAnsi="Times New Roman" w:cs="Times New Roman"/>
          <w:color w:val="000000"/>
          <w:shd w:val="clear" w:color="auto" w:fill="FFFFFF"/>
        </w:rPr>
        <w:t xml:space="preserve"> dialysa</w:t>
      </w:r>
      <w:r>
        <w:rPr>
          <w:rFonts w:ascii="Times New Roman" w:eastAsia="Times New Roman" w:hAnsi="Times New Roman" w:cs="Times New Roman"/>
          <w:color w:val="000000"/>
          <w:shd w:val="clear" w:color="auto" w:fill="FFFFFF"/>
        </w:rPr>
        <w:t xml:space="preserve">te streams into peritoneum helps </w:t>
      </w:r>
      <w:r w:rsidR="00BA23B1">
        <w:rPr>
          <w:rFonts w:ascii="Times New Roman" w:eastAsia="Times New Roman" w:hAnsi="Times New Roman" w:cs="Times New Roman"/>
          <w:color w:val="000000"/>
          <w:shd w:val="clear" w:color="auto" w:fill="FFFFFF"/>
        </w:rPr>
        <w:t>me</w:t>
      </w:r>
      <w:r>
        <w:rPr>
          <w:rFonts w:ascii="Times New Roman" w:eastAsia="Times New Roman" w:hAnsi="Times New Roman" w:cs="Times New Roman"/>
          <w:color w:val="000000"/>
          <w:shd w:val="clear" w:color="auto" w:fill="FFFFFF"/>
        </w:rPr>
        <w:t xml:space="preserve"> to understand the question well.</w:t>
      </w:r>
    </w:p>
    <w:p w:rsidR="00BB5003" w:rsidRPr="00B96510" w:rsidP="002B5B7F">
      <w:pPr>
        <w:shd w:val="clear" w:color="auto" w:fill="FFFFFF"/>
        <w:spacing w:line="480" w:lineRule="auto"/>
        <w:rPr>
          <w:rFonts w:ascii="Times New Roman" w:eastAsia="Times New Roman" w:hAnsi="Times New Roman" w:cs="Times New Roman"/>
          <w:b/>
          <w:color w:val="000000"/>
        </w:rPr>
      </w:pPr>
      <w:r w:rsidRPr="00B96510">
        <w:rPr>
          <w:rFonts w:ascii="Times New Roman" w:eastAsia="Times New Roman" w:hAnsi="Times New Roman" w:cs="Times New Roman"/>
          <w:b/>
          <w:color w:val="000000"/>
          <w:shd w:val="clear" w:color="auto" w:fill="FFFFFF"/>
        </w:rPr>
        <w:t>As National Kidney Foundation</w:t>
      </w:r>
      <w:r w:rsidR="00BA23B1">
        <w:rPr>
          <w:rFonts w:ascii="Times New Roman" w:eastAsia="Times New Roman" w:hAnsi="Times New Roman" w:cs="Times New Roman"/>
          <w:b/>
          <w:color w:val="000000"/>
          <w:shd w:val="clear" w:color="auto" w:fill="FFFFFF"/>
        </w:rPr>
        <w:t xml:space="preserve"> have stated</w:t>
      </w:r>
      <w:r w:rsidRPr="00B96510">
        <w:rPr>
          <w:rFonts w:ascii="Times New Roman" w:eastAsia="Times New Roman" w:hAnsi="Times New Roman" w:cs="Times New Roman"/>
          <w:b/>
          <w:color w:val="000000"/>
          <w:shd w:val="clear" w:color="auto" w:fill="FFFFFF"/>
        </w:rPr>
        <w:t xml:space="preserve">, end-stage kidney disappointment </w:t>
      </w:r>
      <w:r w:rsidR="00BA23B1">
        <w:rPr>
          <w:rFonts w:ascii="Times New Roman" w:eastAsia="Times New Roman" w:hAnsi="Times New Roman" w:cs="Times New Roman"/>
          <w:b/>
          <w:color w:val="000000"/>
          <w:shd w:val="clear" w:color="auto" w:fill="FFFFFF"/>
        </w:rPr>
        <w:t xml:space="preserve">occurs </w:t>
      </w:r>
      <w:r w:rsidRPr="00B96510">
        <w:rPr>
          <w:rFonts w:ascii="Times New Roman" w:eastAsia="Times New Roman" w:hAnsi="Times New Roman" w:cs="Times New Roman"/>
          <w:b/>
          <w:color w:val="000000"/>
          <w:shd w:val="clear" w:color="auto" w:fill="FFFFFF"/>
        </w:rPr>
        <w:t xml:space="preserve">when the kidneys are </w:t>
      </w:r>
      <w:r w:rsidR="00BA23B1">
        <w:rPr>
          <w:rFonts w:ascii="Times New Roman" w:eastAsia="Times New Roman" w:hAnsi="Times New Roman" w:cs="Times New Roman"/>
          <w:b/>
          <w:color w:val="000000"/>
          <w:shd w:val="clear" w:color="auto" w:fill="FFFFFF"/>
        </w:rPr>
        <w:t>functioning</w:t>
      </w:r>
      <w:r w:rsidRPr="00B96510">
        <w:rPr>
          <w:rFonts w:ascii="Times New Roman" w:eastAsia="Times New Roman" w:hAnsi="Times New Roman" w:cs="Times New Roman"/>
          <w:b/>
          <w:color w:val="000000"/>
          <w:shd w:val="clear" w:color="auto" w:fill="FFFFFF"/>
        </w:rPr>
        <w:t xml:space="preserve"> at simply </w:t>
      </w:r>
      <w:r w:rsidR="00BA23B1">
        <w:rPr>
          <w:rFonts w:ascii="Times New Roman" w:eastAsia="Times New Roman" w:hAnsi="Times New Roman" w:cs="Times New Roman"/>
          <w:b/>
          <w:color w:val="000000"/>
          <w:shd w:val="clear" w:color="auto" w:fill="FFFFFF"/>
        </w:rPr>
        <w:t>below</w:t>
      </w:r>
      <w:r w:rsidRPr="00B96510">
        <w:rPr>
          <w:rFonts w:ascii="Times New Roman" w:eastAsia="Times New Roman" w:hAnsi="Times New Roman" w:cs="Times New Roman"/>
          <w:b/>
          <w:color w:val="000000"/>
          <w:shd w:val="clear" w:color="auto" w:fill="FFFFFF"/>
        </w:rPr>
        <w:t xml:space="preserve"> 15 percent of their typical capacity.</w:t>
      </w:r>
      <w:r w:rsidRPr="00B96510">
        <w:rPr>
          <w:rFonts w:ascii="Times New Roman" w:eastAsia="Times New Roman" w:hAnsi="Times New Roman" w:cs="Times New Roman"/>
          <w:b/>
          <w:color w:val="000000"/>
          <w:shd w:val="clear" w:color="auto" w:fill="FFFFFF"/>
        </w:rPr>
        <w:t xml:space="preserve"> How </w:t>
      </w:r>
      <w:r w:rsidRPr="00B96510" w:rsidR="00B96510">
        <w:rPr>
          <w:rFonts w:ascii="Times New Roman" w:eastAsia="Times New Roman" w:hAnsi="Times New Roman" w:cs="Times New Roman"/>
          <w:b/>
          <w:color w:val="000000"/>
          <w:shd w:val="clear" w:color="auto" w:fill="FFFFFF"/>
        </w:rPr>
        <w:t>can it be prevented or its effects on the body minimized?</w:t>
      </w:r>
    </w:p>
    <w:p w:rsidR="004C32FE" w:rsidP="002B5B7F">
      <w:pPr>
        <w:pStyle w:val="NormalWeb"/>
        <w:shd w:val="clear" w:color="auto" w:fill="FFFFFF"/>
        <w:spacing w:before="0" w:beforeAutospacing="0" w:after="240" w:afterAutospacing="0" w:line="480" w:lineRule="auto"/>
        <w:rPr>
          <w:b/>
        </w:rPr>
      </w:pPr>
      <w:r w:rsidRPr="00BB5003">
        <w:rPr>
          <w:b/>
        </w:rPr>
        <w:t>Peer 3</w:t>
      </w:r>
    </w:p>
    <w:p w:rsidR="00BB5003" w:rsidRPr="00BB5003" w:rsidP="002B5B7F">
      <w:pPr>
        <w:pStyle w:val="NormalWeb"/>
        <w:shd w:val="clear" w:color="auto" w:fill="FFFFFF"/>
        <w:spacing w:before="0" w:beforeAutospacing="0" w:after="240" w:afterAutospacing="0" w:line="480" w:lineRule="auto"/>
        <w:rPr>
          <w:color w:val="000000"/>
        </w:rPr>
      </w:pPr>
      <w:r>
        <w:t xml:space="preserve">I concur with your post that </w:t>
      </w:r>
      <w:r>
        <w:rPr>
          <w:color w:val="000000"/>
        </w:rPr>
        <w:t>c</w:t>
      </w:r>
      <w:r w:rsidRPr="00BB5003">
        <w:rPr>
          <w:color w:val="000000"/>
        </w:rPr>
        <w:t xml:space="preserve">ategorical logic </w:t>
      </w:r>
      <w:r w:rsidR="004032BD">
        <w:rPr>
          <w:color w:val="000000"/>
        </w:rPr>
        <w:t>relies</w:t>
      </w:r>
      <w:r w:rsidRPr="00BB5003">
        <w:rPr>
          <w:color w:val="000000"/>
        </w:rPr>
        <w:t xml:space="preserve"> on relations of inclusion </w:t>
      </w:r>
      <w:r w:rsidR="004032BD">
        <w:rPr>
          <w:color w:val="000000"/>
        </w:rPr>
        <w:t>together with</w:t>
      </w:r>
      <w:r w:rsidRPr="00BB5003">
        <w:rPr>
          <w:color w:val="000000"/>
        </w:rPr>
        <w:t xml:space="preserve"> </w:t>
      </w:r>
      <w:r w:rsidRPr="00BB5003" w:rsidR="004A34E9">
        <w:rPr>
          <w:color w:val="000000"/>
        </w:rPr>
        <w:t>exclusion</w:t>
      </w:r>
      <w:r w:rsidRPr="00BB5003">
        <w:rPr>
          <w:color w:val="000000"/>
        </w:rPr>
        <w:t xml:space="preserve"> among </w:t>
      </w:r>
      <w:r w:rsidR="00C938CA">
        <w:rPr>
          <w:color w:val="000000"/>
        </w:rPr>
        <w:t xml:space="preserve">different </w:t>
      </w:r>
      <w:r w:rsidRPr="00BB5003">
        <w:rPr>
          <w:color w:val="000000"/>
        </w:rPr>
        <w:t xml:space="preserve">classes.  </w:t>
      </w:r>
      <w:r>
        <w:rPr>
          <w:color w:val="000000"/>
        </w:rPr>
        <w:t>Normally, s</w:t>
      </w:r>
      <w:r w:rsidRPr="00BB5003">
        <w:rPr>
          <w:color w:val="000000"/>
        </w:rPr>
        <w:t>ome of words used to make relations of inclusion and exclusion are: all, some and not.  Categorical logic is important because it helps us clarify an</w:t>
      </w:r>
      <w:r>
        <w:rPr>
          <w:color w:val="000000"/>
        </w:rPr>
        <w:t>d analyze deductive arguments. Hence it is true that u</w:t>
      </w:r>
      <w:r w:rsidRPr="00BB5003">
        <w:rPr>
          <w:color w:val="000000"/>
        </w:rPr>
        <w:t>nderstanding categorical logic could potentially help everyone pay closer detail to fine print on contracts and comfortable understanding all the jargon used on certain documents. </w:t>
      </w:r>
    </w:p>
    <w:p w:rsidR="004A34E9" w:rsidP="002B5B7F">
      <w:pPr>
        <w:pStyle w:val="NormalWeb"/>
        <w:shd w:val="clear" w:color="auto" w:fill="FFFFFF"/>
        <w:spacing w:before="0" w:beforeAutospacing="0" w:after="240" w:afterAutospacing="0" w:line="480" w:lineRule="auto"/>
        <w:rPr>
          <w:color w:val="000000"/>
        </w:rPr>
      </w:pPr>
      <w:r>
        <w:rPr>
          <w:color w:val="000000"/>
        </w:rPr>
        <w:t xml:space="preserve">Going ahead to use your example makes the reader realize that you realize the concept even further. </w:t>
      </w:r>
      <w:r>
        <w:rPr>
          <w:color w:val="000000"/>
        </w:rPr>
        <w:t>For example, when you</w:t>
      </w:r>
      <w:r w:rsidRPr="00BB5003" w:rsidR="00BB5003">
        <w:rPr>
          <w:color w:val="000000"/>
        </w:rPr>
        <w:t xml:space="preserve"> purchase</w:t>
      </w:r>
      <w:r>
        <w:rPr>
          <w:color w:val="000000"/>
        </w:rPr>
        <w:t>d</w:t>
      </w:r>
      <w:r w:rsidRPr="00BB5003" w:rsidR="00BB5003">
        <w:rPr>
          <w:color w:val="000000"/>
        </w:rPr>
        <w:t xml:space="preserve"> a new car from the dealer.  </w:t>
      </w:r>
      <w:r>
        <w:rPr>
          <w:color w:val="000000"/>
        </w:rPr>
        <w:t>You were</w:t>
      </w:r>
      <w:r w:rsidRPr="00BB5003" w:rsidR="00BB5003">
        <w:rPr>
          <w:color w:val="000000"/>
        </w:rPr>
        <w:t xml:space="preserve"> able to read the claims written and distinguish exactly what it says and what it does not say.  This could potentially help </w:t>
      </w:r>
      <w:r>
        <w:rPr>
          <w:color w:val="000000"/>
        </w:rPr>
        <w:t>you</w:t>
      </w:r>
      <w:r w:rsidRPr="00BB5003" w:rsidR="00BB5003">
        <w:rPr>
          <w:color w:val="000000"/>
        </w:rPr>
        <w:t xml:space="preserve"> from being ripped off or adding additional things to </w:t>
      </w:r>
      <w:r>
        <w:rPr>
          <w:color w:val="000000"/>
        </w:rPr>
        <w:t>your</w:t>
      </w:r>
      <w:r w:rsidRPr="00BB5003" w:rsidR="00BB5003">
        <w:rPr>
          <w:color w:val="000000"/>
        </w:rPr>
        <w:t xml:space="preserve"> contract that </w:t>
      </w:r>
      <w:r>
        <w:rPr>
          <w:color w:val="000000"/>
        </w:rPr>
        <w:t>you</w:t>
      </w:r>
      <w:r w:rsidRPr="00BB5003" w:rsidR="00BB5003">
        <w:rPr>
          <w:color w:val="000000"/>
        </w:rPr>
        <w:t xml:space="preserve"> did not want and the dealer was putting in there without </w:t>
      </w:r>
      <w:r>
        <w:rPr>
          <w:color w:val="000000"/>
        </w:rPr>
        <w:t>your</w:t>
      </w:r>
      <w:r w:rsidRPr="00BB5003" w:rsidR="00BB5003">
        <w:rPr>
          <w:color w:val="000000"/>
        </w:rPr>
        <w:t xml:space="preserve"> knowledge. </w:t>
      </w:r>
      <w:r>
        <w:rPr>
          <w:color w:val="000000"/>
        </w:rPr>
        <w:t>I also agree that on the other hand that if</w:t>
      </w:r>
      <w:r w:rsidRPr="00BB5003" w:rsidR="00BB5003">
        <w:rPr>
          <w:color w:val="000000"/>
        </w:rPr>
        <w:t xml:space="preserve"> </w:t>
      </w:r>
      <w:r>
        <w:rPr>
          <w:color w:val="000000"/>
        </w:rPr>
        <w:t xml:space="preserve">you </w:t>
      </w:r>
      <w:r w:rsidRPr="00BB5003" w:rsidR="00BB5003">
        <w:rPr>
          <w:color w:val="000000"/>
        </w:rPr>
        <w:t xml:space="preserve">did not understand what it meant, </w:t>
      </w:r>
      <w:r>
        <w:rPr>
          <w:color w:val="000000"/>
        </w:rPr>
        <w:t xml:space="preserve">you </w:t>
      </w:r>
      <w:r w:rsidRPr="00BB5003" w:rsidR="00BB5003">
        <w:rPr>
          <w:color w:val="000000"/>
        </w:rPr>
        <w:t>would not know what questions to ask</w:t>
      </w:r>
    </w:p>
    <w:p w:rsidR="004C32FE" w:rsidP="002B5B7F">
      <w:pPr>
        <w:pStyle w:val="NormalWeb"/>
        <w:shd w:val="clear" w:color="auto" w:fill="FFFFFF"/>
        <w:spacing w:before="0" w:beforeAutospacing="0" w:after="240" w:afterAutospacing="0" w:line="480" w:lineRule="auto"/>
        <w:rPr>
          <w:b/>
        </w:rPr>
      </w:pPr>
      <w:r w:rsidRPr="00BB5003">
        <w:rPr>
          <w:b/>
        </w:rPr>
        <w:t>Peer 4</w:t>
      </w:r>
    </w:p>
    <w:p w:rsidR="00BB5003" w:rsidRPr="00BB5003" w:rsidP="002B5B7F">
      <w:pPr>
        <w:pStyle w:val="NormalWeb"/>
        <w:shd w:val="clear" w:color="auto" w:fill="FFFFFF"/>
        <w:spacing w:before="0" w:beforeAutospacing="0" w:after="240" w:afterAutospacing="0" w:line="480" w:lineRule="auto"/>
        <w:rPr>
          <w:color w:val="000000"/>
        </w:rPr>
      </w:pPr>
      <w:r>
        <w:t xml:space="preserve">It is true that </w:t>
      </w:r>
      <w:r>
        <w:rPr>
          <w:color w:val="000000"/>
        </w:rPr>
        <w:t>c</w:t>
      </w:r>
      <w:r w:rsidRPr="00BB5003">
        <w:rPr>
          <w:color w:val="000000"/>
        </w:rPr>
        <w:t xml:space="preserve">ategorical logic </w:t>
      </w:r>
      <w:r w:rsidR="004032BD">
        <w:rPr>
          <w:color w:val="000000"/>
        </w:rPr>
        <w:t>entails</w:t>
      </w:r>
      <w:r w:rsidRPr="00BB5003">
        <w:rPr>
          <w:color w:val="000000"/>
        </w:rPr>
        <w:t xml:space="preserve"> “logic based on the relations of inclusions and exclusion among classes as stated in categorical claims.” </w:t>
      </w:r>
      <w:r>
        <w:rPr>
          <w:color w:val="000000"/>
        </w:rPr>
        <w:t>In line with what you have said, t</w:t>
      </w:r>
      <w:r w:rsidRPr="00BB5003">
        <w:rPr>
          <w:color w:val="000000"/>
        </w:rPr>
        <w:t xml:space="preserve">he use of a group, class or a population is one way to recognize categorical claims. </w:t>
      </w:r>
      <w:r>
        <w:rPr>
          <w:color w:val="000000"/>
        </w:rPr>
        <w:t>Absolutely b</w:t>
      </w:r>
      <w:r w:rsidRPr="00BB5003">
        <w:rPr>
          <w:color w:val="000000"/>
        </w:rPr>
        <w:t xml:space="preserve">eing aware of these claims helps </w:t>
      </w:r>
      <w:r>
        <w:rPr>
          <w:color w:val="000000"/>
        </w:rPr>
        <w:t xml:space="preserve">everyone </w:t>
      </w:r>
      <w:r w:rsidRPr="00BB5003">
        <w:rPr>
          <w:color w:val="000000"/>
        </w:rPr>
        <w:t xml:space="preserve">be more careful in analyzing deductive arguments. </w:t>
      </w:r>
      <w:r>
        <w:rPr>
          <w:color w:val="000000"/>
        </w:rPr>
        <w:t>In addition, i</w:t>
      </w:r>
      <w:r w:rsidRPr="00BB5003">
        <w:rPr>
          <w:color w:val="000000"/>
        </w:rPr>
        <w:t>t teaches us how to organize, be more careful and precise in validating or invalidating claims.</w:t>
      </w:r>
      <w:r>
        <w:rPr>
          <w:color w:val="000000"/>
        </w:rPr>
        <w:t xml:space="preserve"> Your post also makes it clear by giving an example of how you</w:t>
      </w:r>
      <w:r w:rsidRPr="00BB5003">
        <w:rPr>
          <w:color w:val="000000"/>
        </w:rPr>
        <w:t xml:space="preserve"> can apply it to </w:t>
      </w:r>
      <w:r>
        <w:rPr>
          <w:color w:val="000000"/>
        </w:rPr>
        <w:t>your</w:t>
      </w:r>
      <w:r w:rsidRPr="00BB5003">
        <w:rPr>
          <w:color w:val="000000"/>
        </w:rPr>
        <w:t xml:space="preserve"> life as a nursing student and future nursing career by learning how to categorize certain medications. </w:t>
      </w:r>
      <w:r>
        <w:rPr>
          <w:color w:val="000000"/>
        </w:rPr>
        <w:t xml:space="preserve">I agree that not doing that would make it difficult for you </w:t>
      </w:r>
      <w:r w:rsidRPr="00BB5003">
        <w:rPr>
          <w:color w:val="000000"/>
        </w:rPr>
        <w:t xml:space="preserve">to memorize all of them. ACE-inhibitors class, for example is for relaxing arteries and lowering blood pressure. They have the same general side effects of nausea, hypotension or headaches. </w:t>
      </w:r>
      <w:r>
        <w:rPr>
          <w:color w:val="000000"/>
        </w:rPr>
        <w:t>For that reason, u</w:t>
      </w:r>
      <w:r w:rsidRPr="00BB5003">
        <w:rPr>
          <w:color w:val="000000"/>
        </w:rPr>
        <w:t xml:space="preserve">sing categorical logic </w:t>
      </w:r>
      <w:r>
        <w:rPr>
          <w:color w:val="000000"/>
        </w:rPr>
        <w:t>helps us</w:t>
      </w:r>
      <w:r w:rsidRPr="00BB5003">
        <w:rPr>
          <w:color w:val="000000"/>
        </w:rPr>
        <w:t xml:space="preserve"> to narrow it down. It will save </w:t>
      </w:r>
      <w:r>
        <w:rPr>
          <w:color w:val="000000"/>
        </w:rPr>
        <w:t xml:space="preserve">everyone’s </w:t>
      </w:r>
      <w:r w:rsidRPr="00BB5003">
        <w:rPr>
          <w:color w:val="000000"/>
        </w:rPr>
        <w:t>studying time and will not do much memorizing.</w:t>
      </w:r>
    </w:p>
    <w:p w:rsidR="00BB5003" w:rsidRPr="00BB5003" w:rsidP="002B5B7F">
      <w:pPr>
        <w:pStyle w:val="NormalWeb"/>
        <w:shd w:val="clear" w:color="auto" w:fill="FFFFFF"/>
        <w:spacing w:before="0" w:beforeAutospacing="0" w:after="0" w:afterAutospacing="0" w:line="480" w:lineRule="auto"/>
        <w:rPr>
          <w:color w:val="000000"/>
        </w:rPr>
      </w:pPr>
      <w:r w:rsidRPr="00BB5003">
        <w:rPr>
          <w:b/>
        </w:rPr>
        <w:t>P</w:t>
      </w:r>
      <w:r w:rsidR="004C32FE">
        <w:rPr>
          <w:b/>
        </w:rPr>
        <w:t>eer 5</w:t>
      </w:r>
    </w:p>
    <w:p w:rsidR="00BB5003" w:rsidRPr="00BB5003" w:rsidP="002B5B7F">
      <w:pPr>
        <w:spacing w:line="480" w:lineRule="auto"/>
        <w:rPr>
          <w:rFonts w:ascii="Times New Roman" w:eastAsia="Times New Roman" w:hAnsi="Times New Roman" w:cs="Times New Roman"/>
        </w:rPr>
      </w:pPr>
      <w:r>
        <w:rPr>
          <w:rFonts w:ascii="Times New Roman" w:eastAsia="Times New Roman" w:hAnsi="Times New Roman" w:cs="Times New Roman"/>
          <w:color w:val="000000"/>
          <w:bdr w:val="none" w:sz="0" w:space="0" w:color="auto" w:frame="1"/>
        </w:rPr>
        <w:t xml:space="preserve">My friend, </w:t>
      </w:r>
      <w:r w:rsidR="004032BD">
        <w:rPr>
          <w:rFonts w:ascii="Times New Roman" w:eastAsia="Times New Roman" w:hAnsi="Times New Roman" w:cs="Times New Roman"/>
          <w:color w:val="000000"/>
          <w:bdr w:val="none" w:sz="0" w:space="0" w:color="auto" w:frame="1"/>
        </w:rPr>
        <w:t>I agree</w:t>
      </w:r>
      <w:r>
        <w:rPr>
          <w:rFonts w:ascii="Times New Roman" w:eastAsia="Times New Roman" w:hAnsi="Times New Roman" w:cs="Times New Roman"/>
          <w:color w:val="000000"/>
          <w:bdr w:val="none" w:sz="0" w:space="0" w:color="auto" w:frame="1"/>
        </w:rPr>
        <w:t xml:space="preserve"> c</w:t>
      </w:r>
      <w:r w:rsidRPr="00BB5003">
        <w:rPr>
          <w:rFonts w:ascii="Times New Roman" w:eastAsia="Times New Roman" w:hAnsi="Times New Roman" w:cs="Times New Roman"/>
          <w:color w:val="000000"/>
          <w:bdr w:val="none" w:sz="0" w:space="0" w:color="auto" w:frame="1"/>
        </w:rPr>
        <w:t xml:space="preserve">ategorical logic </w:t>
      </w:r>
      <w:r w:rsidR="00C938CA">
        <w:rPr>
          <w:rFonts w:ascii="Times New Roman" w:eastAsia="Times New Roman" w:hAnsi="Times New Roman" w:cs="Times New Roman"/>
          <w:color w:val="000000"/>
          <w:bdr w:val="none" w:sz="0" w:space="0" w:color="auto" w:frame="1"/>
        </w:rPr>
        <w:t>refers to a system of logic from</w:t>
      </w:r>
      <w:r w:rsidRPr="00BB5003">
        <w:rPr>
          <w:rFonts w:ascii="Times New Roman" w:eastAsia="Times New Roman" w:hAnsi="Times New Roman" w:cs="Times New Roman"/>
          <w:color w:val="000000"/>
          <w:bdr w:val="none" w:sz="0" w:space="0" w:color="auto" w:frame="1"/>
        </w:rPr>
        <w:t xml:space="preserve"> relations of inclusion </w:t>
      </w:r>
      <w:r w:rsidR="004032BD">
        <w:rPr>
          <w:rFonts w:ascii="Times New Roman" w:eastAsia="Times New Roman" w:hAnsi="Times New Roman" w:cs="Times New Roman"/>
          <w:color w:val="000000"/>
          <w:bdr w:val="none" w:sz="0" w:space="0" w:color="auto" w:frame="1"/>
        </w:rPr>
        <w:t xml:space="preserve">as well as </w:t>
      </w:r>
      <w:r w:rsidRPr="00BB5003">
        <w:rPr>
          <w:rFonts w:ascii="Times New Roman" w:eastAsia="Times New Roman" w:hAnsi="Times New Roman" w:cs="Times New Roman"/>
          <w:color w:val="000000"/>
          <w:bdr w:val="none" w:sz="0" w:space="0" w:color="auto" w:frame="1"/>
        </w:rPr>
        <w:t xml:space="preserve">exclusion among </w:t>
      </w:r>
      <w:r w:rsidR="00C938CA">
        <w:rPr>
          <w:rFonts w:ascii="Times New Roman" w:eastAsia="Times New Roman" w:hAnsi="Times New Roman" w:cs="Times New Roman"/>
          <w:color w:val="000000"/>
          <w:bdr w:val="none" w:sz="0" w:space="0" w:color="auto" w:frame="1"/>
        </w:rPr>
        <w:t xml:space="preserve">various </w:t>
      </w:r>
      <w:bookmarkStart w:id="0" w:name="_GoBack"/>
      <w:bookmarkEnd w:id="0"/>
      <w:r w:rsidRPr="00BB5003">
        <w:rPr>
          <w:rFonts w:ascii="Times New Roman" w:eastAsia="Times New Roman" w:hAnsi="Times New Roman" w:cs="Times New Roman"/>
          <w:color w:val="000000"/>
          <w:bdr w:val="none" w:sz="0" w:space="0" w:color="auto" w:frame="1"/>
        </w:rPr>
        <w:t xml:space="preserve">classes, as </w:t>
      </w:r>
      <w:r w:rsidR="004032BD">
        <w:rPr>
          <w:rFonts w:ascii="Times New Roman" w:eastAsia="Times New Roman" w:hAnsi="Times New Roman" w:cs="Times New Roman"/>
          <w:color w:val="000000"/>
          <w:bdr w:val="none" w:sz="0" w:space="0" w:color="auto" w:frame="1"/>
        </w:rPr>
        <w:t>noted</w:t>
      </w:r>
      <w:r w:rsidRPr="00BB5003">
        <w:rPr>
          <w:rFonts w:ascii="Times New Roman" w:eastAsia="Times New Roman" w:hAnsi="Times New Roman" w:cs="Times New Roman"/>
          <w:color w:val="000000"/>
          <w:bdr w:val="none" w:sz="0" w:space="0" w:color="auto" w:frame="1"/>
        </w:rPr>
        <w:t xml:space="preserve"> in categorical claims.</w:t>
      </w:r>
      <w:r>
        <w:rPr>
          <w:rFonts w:ascii="Times New Roman" w:eastAsia="Times New Roman" w:hAnsi="Times New Roman" w:cs="Times New Roman"/>
          <w:color w:val="000000"/>
          <w:bdr w:val="none" w:sz="0" w:space="0" w:color="auto" w:frame="1"/>
        </w:rPr>
        <w:t xml:space="preserve"> I recommend you went ahead and highlighted the need for</w:t>
      </w:r>
      <w:r w:rsidRPr="00BB5003">
        <w:rPr>
          <w:rFonts w:ascii="Times New Roman" w:eastAsia="Times New Roman" w:hAnsi="Times New Roman" w:cs="Times New Roman"/>
          <w:color w:val="000000"/>
          <w:bdr w:val="none" w:sz="0" w:space="0" w:color="auto" w:frame="1"/>
        </w:rPr>
        <w:t xml:space="preserve"> understand</w:t>
      </w:r>
      <w:r>
        <w:rPr>
          <w:rFonts w:ascii="Times New Roman" w:eastAsia="Times New Roman" w:hAnsi="Times New Roman" w:cs="Times New Roman"/>
          <w:color w:val="000000"/>
          <w:bdr w:val="none" w:sz="0" w:space="0" w:color="auto" w:frame="1"/>
        </w:rPr>
        <w:t>ing</w:t>
      </w:r>
      <w:r w:rsidRPr="00BB5003">
        <w:rPr>
          <w:rFonts w:ascii="Times New Roman" w:eastAsia="Times New Roman" w:hAnsi="Times New Roman" w:cs="Times New Roman"/>
          <w:color w:val="000000"/>
          <w:bdr w:val="none" w:sz="0" w:space="0" w:color="auto" w:frame="1"/>
        </w:rPr>
        <w:t xml:space="preserve"> categorical logic as it would help one to comprehend logical relationship between statements about categories, which will lead us to make better decisions. </w:t>
      </w:r>
      <w:r>
        <w:rPr>
          <w:rFonts w:ascii="Times New Roman" w:eastAsia="Times New Roman" w:hAnsi="Times New Roman" w:cs="Times New Roman"/>
          <w:color w:val="000000"/>
          <w:bdr w:val="none" w:sz="0" w:space="0" w:color="auto" w:frame="1"/>
        </w:rPr>
        <w:t>For instance, i</w:t>
      </w:r>
      <w:r w:rsidRPr="00BB5003">
        <w:rPr>
          <w:rFonts w:ascii="Times New Roman" w:eastAsia="Times New Roman" w:hAnsi="Times New Roman" w:cs="Times New Roman"/>
          <w:color w:val="000000"/>
          <w:bdr w:val="none" w:sz="0" w:space="0" w:color="auto" w:frame="1"/>
        </w:rPr>
        <w:t xml:space="preserve">n </w:t>
      </w:r>
      <w:r>
        <w:rPr>
          <w:rFonts w:ascii="Times New Roman" w:eastAsia="Times New Roman" w:hAnsi="Times New Roman" w:cs="Times New Roman"/>
          <w:color w:val="000000"/>
          <w:bdr w:val="none" w:sz="0" w:space="0" w:color="auto" w:frame="1"/>
        </w:rPr>
        <w:t>your</w:t>
      </w:r>
      <w:r w:rsidRPr="00BB5003">
        <w:rPr>
          <w:rFonts w:ascii="Times New Roman" w:eastAsia="Times New Roman" w:hAnsi="Times New Roman" w:cs="Times New Roman"/>
          <w:color w:val="000000"/>
          <w:bdr w:val="none" w:sz="0" w:space="0" w:color="auto" w:frame="1"/>
        </w:rPr>
        <w:t xml:space="preserve"> personal life, categorical logic can be very useful when taking exams worded with subject terms and predicate terms. </w:t>
      </w:r>
      <w:r>
        <w:rPr>
          <w:rFonts w:ascii="Times New Roman" w:eastAsia="Times New Roman" w:hAnsi="Times New Roman" w:cs="Times New Roman"/>
          <w:color w:val="000000"/>
          <w:bdr w:val="none" w:sz="0" w:space="0" w:color="auto" w:frame="1"/>
        </w:rPr>
        <w:t>Hence, I agree that i</w:t>
      </w:r>
      <w:r w:rsidRPr="00BB5003">
        <w:rPr>
          <w:rFonts w:ascii="Times New Roman" w:eastAsia="Times New Roman" w:hAnsi="Times New Roman" w:cs="Times New Roman"/>
          <w:color w:val="000000"/>
          <w:bdr w:val="none" w:sz="0" w:space="0" w:color="auto" w:frame="1"/>
        </w:rPr>
        <w:t>f we are able to understand categorical logic, we will have an easier time understanding if one category is related to another. Being able to categorize is a good skill to have as it is very helpful in deve</w:t>
      </w:r>
      <w:r>
        <w:rPr>
          <w:rFonts w:ascii="Times New Roman" w:eastAsia="Times New Roman" w:hAnsi="Times New Roman" w:cs="Times New Roman"/>
          <w:color w:val="000000"/>
          <w:bdr w:val="none" w:sz="0" w:space="0" w:color="auto" w:frame="1"/>
        </w:rPr>
        <w:t xml:space="preserve">loping one's thinking ability. Again, it is commendable that you reflected on your </w:t>
      </w:r>
      <w:r w:rsidRPr="00BB5003">
        <w:rPr>
          <w:rFonts w:ascii="Times New Roman" w:eastAsia="Times New Roman" w:hAnsi="Times New Roman" w:cs="Times New Roman"/>
          <w:color w:val="000000"/>
          <w:bdr w:val="none" w:sz="0" w:space="0" w:color="auto" w:frame="1"/>
        </w:rPr>
        <w:t xml:space="preserve">professional life as a future nurse, </w:t>
      </w:r>
      <w:r>
        <w:rPr>
          <w:rFonts w:ascii="Times New Roman" w:eastAsia="Times New Roman" w:hAnsi="Times New Roman" w:cs="Times New Roman"/>
          <w:color w:val="000000"/>
          <w:bdr w:val="none" w:sz="0" w:space="0" w:color="auto" w:frame="1"/>
        </w:rPr>
        <w:t>where your job will be to</w:t>
      </w:r>
      <w:r w:rsidRPr="00BB5003">
        <w:rPr>
          <w:rFonts w:ascii="Times New Roman" w:eastAsia="Times New Roman" w:hAnsi="Times New Roman" w:cs="Times New Roman"/>
          <w:color w:val="000000"/>
          <w:bdr w:val="none" w:sz="0" w:space="0" w:color="auto" w:frame="1"/>
        </w:rPr>
        <w:t xml:space="preserve"> take care of </w:t>
      </w:r>
      <w:r>
        <w:rPr>
          <w:rFonts w:ascii="Times New Roman" w:eastAsia="Times New Roman" w:hAnsi="Times New Roman" w:cs="Times New Roman"/>
          <w:color w:val="000000"/>
          <w:bdr w:val="none" w:sz="0" w:space="0" w:color="auto" w:frame="1"/>
        </w:rPr>
        <w:t xml:space="preserve">your </w:t>
      </w:r>
      <w:r w:rsidRPr="00BB5003">
        <w:rPr>
          <w:rFonts w:ascii="Times New Roman" w:eastAsia="Times New Roman" w:hAnsi="Times New Roman" w:cs="Times New Roman"/>
          <w:color w:val="000000"/>
          <w:bdr w:val="none" w:sz="0" w:space="0" w:color="auto" w:frame="1"/>
        </w:rPr>
        <w:t xml:space="preserve">patients. </w:t>
      </w:r>
      <w:r>
        <w:rPr>
          <w:rFonts w:ascii="Times New Roman" w:eastAsia="Times New Roman" w:hAnsi="Times New Roman" w:cs="Times New Roman"/>
          <w:color w:val="000000"/>
          <w:bdr w:val="none" w:sz="0" w:space="0" w:color="auto" w:frame="1"/>
        </w:rPr>
        <w:t>I accede that n</w:t>
      </w:r>
      <w:r w:rsidRPr="00BB5003">
        <w:rPr>
          <w:rFonts w:ascii="Times New Roman" w:eastAsia="Times New Roman" w:hAnsi="Times New Roman" w:cs="Times New Roman"/>
          <w:color w:val="000000"/>
          <w:bdr w:val="none" w:sz="0" w:space="0" w:color="auto" w:frame="1"/>
        </w:rPr>
        <w:t xml:space="preserve">ursing can be a very fast-paced job and if a doctor makes a potential error with one of </w:t>
      </w:r>
      <w:r>
        <w:rPr>
          <w:rFonts w:ascii="Times New Roman" w:eastAsia="Times New Roman" w:hAnsi="Times New Roman" w:cs="Times New Roman"/>
          <w:color w:val="000000"/>
          <w:bdr w:val="none" w:sz="0" w:space="0" w:color="auto" w:frame="1"/>
        </w:rPr>
        <w:t>your</w:t>
      </w:r>
      <w:r w:rsidRPr="00BB5003">
        <w:rPr>
          <w:rFonts w:ascii="Times New Roman" w:eastAsia="Times New Roman" w:hAnsi="Times New Roman" w:cs="Times New Roman"/>
          <w:color w:val="000000"/>
          <w:bdr w:val="none" w:sz="0" w:space="0" w:color="auto" w:frame="1"/>
        </w:rPr>
        <w:t xml:space="preserve"> patients, it is </w:t>
      </w:r>
      <w:r>
        <w:rPr>
          <w:rFonts w:ascii="Times New Roman" w:eastAsia="Times New Roman" w:hAnsi="Times New Roman" w:cs="Times New Roman"/>
          <w:color w:val="000000"/>
          <w:bdr w:val="none" w:sz="0" w:space="0" w:color="auto" w:frame="1"/>
        </w:rPr>
        <w:t xml:space="preserve">your </w:t>
      </w:r>
      <w:r w:rsidRPr="00BB5003">
        <w:rPr>
          <w:rFonts w:ascii="Times New Roman" w:eastAsia="Times New Roman" w:hAnsi="Times New Roman" w:cs="Times New Roman"/>
          <w:color w:val="000000"/>
          <w:bdr w:val="none" w:sz="0" w:space="0" w:color="auto" w:frame="1"/>
        </w:rPr>
        <w:t xml:space="preserve">job to prioritize and make the best choice for </w:t>
      </w:r>
      <w:r>
        <w:rPr>
          <w:rFonts w:ascii="Times New Roman" w:eastAsia="Times New Roman" w:hAnsi="Times New Roman" w:cs="Times New Roman"/>
          <w:color w:val="000000"/>
          <w:bdr w:val="none" w:sz="0" w:space="0" w:color="auto" w:frame="1"/>
        </w:rPr>
        <w:t xml:space="preserve">your patient's safety. For that reason, I agree that it is everyone’s job to </w:t>
      </w:r>
      <w:r w:rsidRPr="00BB5003">
        <w:rPr>
          <w:rFonts w:ascii="Times New Roman" w:eastAsia="Times New Roman" w:hAnsi="Times New Roman" w:cs="Times New Roman"/>
          <w:color w:val="000000"/>
          <w:bdr w:val="none" w:sz="0" w:space="0" w:color="auto" w:frame="1"/>
        </w:rPr>
        <w:t>examine and analyze the instructions thoroughly and carefully. </w:t>
      </w:r>
    </w:p>
    <w:p w:rsidR="00A7788C" w:rsidRPr="00BB5003" w:rsidP="002B5B7F">
      <w:pPr>
        <w:spacing w:line="480" w:lineRule="auto"/>
        <w:rPr>
          <w:rFonts w:ascii="Times New Roman" w:hAnsi="Times New Roman" w:cs="Times New Roman"/>
        </w:rPr>
      </w:pPr>
    </w:p>
    <w:p w:rsidR="004C32FE" w:rsidP="002B5B7F">
      <w:pPr>
        <w:spacing w:line="480" w:lineRule="auto"/>
        <w:rPr>
          <w:rFonts w:ascii="Times New Roman" w:hAnsi="Times New Roman" w:cs="Times New Roman"/>
          <w:b/>
        </w:rPr>
      </w:pPr>
      <w:r>
        <w:rPr>
          <w:rFonts w:ascii="Times New Roman" w:hAnsi="Times New Roman" w:cs="Times New Roman"/>
          <w:b/>
        </w:rPr>
        <w:t>Peer 6</w:t>
      </w:r>
    </w:p>
    <w:p w:rsidR="00BB5003" w:rsidRPr="00BB5003" w:rsidP="002B5B7F">
      <w:pPr>
        <w:spacing w:line="480" w:lineRule="auto"/>
        <w:rPr>
          <w:rFonts w:ascii="Times New Roman" w:eastAsia="Times New Roman" w:hAnsi="Times New Roman" w:cs="Times New Roman"/>
        </w:rPr>
      </w:pPr>
      <w:r w:rsidRPr="00BB5003">
        <w:rPr>
          <w:rFonts w:ascii="Times New Roman" w:hAnsi="Times New Roman" w:cs="Times New Roman"/>
        </w:rPr>
        <w:t xml:space="preserve"> </w:t>
      </w:r>
      <w:r w:rsidR="00B704E9">
        <w:rPr>
          <w:rFonts w:ascii="Times New Roman" w:hAnsi="Times New Roman" w:cs="Times New Roman"/>
        </w:rPr>
        <w:t xml:space="preserve">I fully accede with you that </w:t>
      </w:r>
      <w:r w:rsidR="00B704E9">
        <w:rPr>
          <w:rFonts w:ascii="Times New Roman" w:eastAsia="Times New Roman" w:hAnsi="Times New Roman" w:cs="Times New Roman"/>
          <w:color w:val="000000"/>
          <w:shd w:val="clear" w:color="auto" w:fill="FFFFFF"/>
        </w:rPr>
        <w:t>h</w:t>
      </w:r>
      <w:r w:rsidRPr="00BB5003">
        <w:rPr>
          <w:rFonts w:ascii="Times New Roman" w:eastAsia="Times New Roman" w:hAnsi="Times New Roman" w:cs="Times New Roman"/>
          <w:color w:val="000000"/>
          <w:shd w:val="clear" w:color="auto" w:fill="FFFFFF"/>
        </w:rPr>
        <w:t>aving categorical logic is one of the extremely critical thing</w:t>
      </w:r>
      <w:r w:rsidR="00B704E9">
        <w:rPr>
          <w:rFonts w:ascii="Times New Roman" w:eastAsia="Times New Roman" w:hAnsi="Times New Roman" w:cs="Times New Roman"/>
          <w:color w:val="000000"/>
          <w:shd w:val="clear" w:color="auto" w:fill="FFFFFF"/>
        </w:rPr>
        <w:t>s which everyone has to have. All of us</w:t>
      </w:r>
      <w:r w:rsidRPr="00BB5003">
        <w:rPr>
          <w:rFonts w:ascii="Times New Roman" w:eastAsia="Times New Roman" w:hAnsi="Times New Roman" w:cs="Times New Roman"/>
          <w:color w:val="000000"/>
          <w:shd w:val="clear" w:color="auto" w:fill="FFFFFF"/>
        </w:rPr>
        <w:t xml:space="preserve"> have to differentiate between everything in this life and name anything with their names. </w:t>
      </w:r>
      <w:r w:rsidR="00B704E9">
        <w:rPr>
          <w:rFonts w:ascii="Times New Roman" w:eastAsia="Times New Roman" w:hAnsi="Times New Roman" w:cs="Times New Roman"/>
          <w:color w:val="000000"/>
          <w:shd w:val="clear" w:color="auto" w:fill="FFFFFF"/>
        </w:rPr>
        <w:t>I commend you noted that t</w:t>
      </w:r>
      <w:r w:rsidRPr="00BB5003">
        <w:rPr>
          <w:rFonts w:ascii="Times New Roman" w:eastAsia="Times New Roman" w:hAnsi="Times New Roman" w:cs="Times New Roman"/>
          <w:color w:val="000000"/>
          <w:shd w:val="clear" w:color="auto" w:fill="FFFFFF"/>
        </w:rPr>
        <w:t>he writers of our</w:t>
      </w:r>
      <w:r w:rsidR="00BA23B1">
        <w:rPr>
          <w:rFonts w:ascii="Times New Roman" w:eastAsia="Times New Roman" w:hAnsi="Times New Roman" w:cs="Times New Roman"/>
          <w:color w:val="000000"/>
          <w:shd w:val="clear" w:color="auto" w:fill="FFFFFF"/>
        </w:rPr>
        <w:t xml:space="preserve"> book claimed that " In logic, every</w:t>
      </w:r>
      <w:r w:rsidRPr="00BB5003">
        <w:rPr>
          <w:rFonts w:ascii="Times New Roman" w:eastAsia="Times New Roman" w:hAnsi="Times New Roman" w:cs="Times New Roman"/>
          <w:color w:val="000000"/>
          <w:shd w:val="clear" w:color="auto" w:fill="FFFFFF"/>
        </w:rPr>
        <w:t> </w:t>
      </w:r>
      <w:r w:rsidRPr="00BB5003">
        <w:rPr>
          <w:rFonts w:ascii="Times New Roman" w:eastAsia="Times New Roman" w:hAnsi="Times New Roman" w:cs="Times New Roman"/>
          <w:i/>
          <w:iCs/>
          <w:color w:val="000000"/>
          <w:bdr w:val="none" w:sz="0" w:space="0" w:color="auto" w:frame="1"/>
          <w:shd w:val="clear" w:color="auto" w:fill="FFFFFF"/>
        </w:rPr>
        <w:t>category </w:t>
      </w:r>
      <w:r w:rsidR="00DF6573">
        <w:rPr>
          <w:rFonts w:ascii="Times New Roman" w:eastAsia="Times New Roman" w:hAnsi="Times New Roman" w:cs="Times New Roman"/>
          <w:color w:val="000000"/>
          <w:shd w:val="clear" w:color="auto" w:fill="FFFFFF"/>
        </w:rPr>
        <w:t xml:space="preserve">is </w:t>
      </w:r>
      <w:r w:rsidR="00EC7154">
        <w:rPr>
          <w:rFonts w:ascii="Times New Roman" w:eastAsia="Times New Roman" w:hAnsi="Times New Roman" w:cs="Times New Roman"/>
          <w:color w:val="000000"/>
          <w:shd w:val="clear" w:color="auto" w:fill="FFFFFF"/>
        </w:rPr>
        <w:t>a class</w:t>
      </w:r>
      <w:r w:rsidRPr="00BB5003">
        <w:rPr>
          <w:rFonts w:ascii="Times New Roman" w:eastAsia="Times New Roman" w:hAnsi="Times New Roman" w:cs="Times New Roman"/>
          <w:color w:val="000000"/>
          <w:shd w:val="clear" w:color="auto" w:fill="FFFFFF"/>
        </w:rPr>
        <w:t xml:space="preserve">; </w:t>
      </w:r>
      <w:r w:rsidR="00BA23B1">
        <w:rPr>
          <w:rFonts w:ascii="Times New Roman" w:eastAsia="Times New Roman" w:hAnsi="Times New Roman" w:cs="Times New Roman"/>
          <w:color w:val="000000"/>
          <w:shd w:val="clear" w:color="auto" w:fill="FFFFFF"/>
        </w:rPr>
        <w:t xml:space="preserve">or </w:t>
      </w:r>
      <w:r w:rsidR="00DF6573">
        <w:rPr>
          <w:rFonts w:ascii="Times New Roman" w:eastAsia="Times New Roman" w:hAnsi="Times New Roman" w:cs="Times New Roman"/>
          <w:color w:val="000000"/>
          <w:shd w:val="clear" w:color="auto" w:fill="FFFFFF"/>
        </w:rPr>
        <w:t>any bunch of item</w:t>
      </w:r>
      <w:r w:rsidRPr="00BB5003">
        <w:rPr>
          <w:rFonts w:ascii="Times New Roman" w:eastAsia="Times New Roman" w:hAnsi="Times New Roman" w:cs="Times New Roman"/>
          <w:color w:val="000000"/>
          <w:shd w:val="clear" w:color="auto" w:fill="FFFFFF"/>
        </w:rPr>
        <w:t>s. </w:t>
      </w:r>
      <w:r w:rsidRPr="00BB5003">
        <w:rPr>
          <w:rFonts w:ascii="Times New Roman" w:eastAsia="Times New Roman" w:hAnsi="Times New Roman" w:cs="Times New Roman"/>
          <w:i/>
          <w:iCs/>
          <w:color w:val="000000"/>
          <w:bdr w:val="none" w:sz="0" w:space="0" w:color="auto" w:frame="1"/>
          <w:shd w:val="clear" w:color="auto" w:fill="FFFFFF"/>
        </w:rPr>
        <w:t>Terms </w:t>
      </w:r>
      <w:r w:rsidRPr="00BB5003">
        <w:rPr>
          <w:rFonts w:ascii="Times New Roman" w:eastAsia="Times New Roman" w:hAnsi="Times New Roman" w:cs="Times New Roman"/>
          <w:color w:val="000000"/>
          <w:shd w:val="clear" w:color="auto" w:fill="FFFFFF"/>
        </w:rPr>
        <w:t xml:space="preserve">are </w:t>
      </w:r>
      <w:r w:rsidR="00DF6573">
        <w:rPr>
          <w:rFonts w:ascii="Times New Roman" w:eastAsia="Times New Roman" w:hAnsi="Times New Roman" w:cs="Times New Roman"/>
          <w:color w:val="000000"/>
          <w:shd w:val="clear" w:color="auto" w:fill="FFFFFF"/>
        </w:rPr>
        <w:t xml:space="preserve">normally </w:t>
      </w:r>
      <w:r w:rsidRPr="00BB5003">
        <w:rPr>
          <w:rFonts w:ascii="Times New Roman" w:eastAsia="Times New Roman" w:hAnsi="Times New Roman" w:cs="Times New Roman"/>
          <w:color w:val="000000"/>
          <w:shd w:val="clear" w:color="auto" w:fill="FFFFFF"/>
        </w:rPr>
        <w:t>noun phrases, like “dogs,” “cats,” “Christians,” “Arabs,” “people who read logic books,”</w:t>
      </w:r>
      <w:r w:rsidR="004F6258">
        <w:rPr>
          <w:rFonts w:ascii="Times New Roman" w:eastAsia="Times New Roman" w:hAnsi="Times New Roman" w:cs="Times New Roman"/>
          <w:color w:val="000000"/>
          <w:shd w:val="clear" w:color="auto" w:fill="FFFFFF"/>
        </w:rPr>
        <w:t xml:space="preserve"> among others</w:t>
      </w:r>
      <w:r w:rsidRPr="00BB5003">
        <w:rPr>
          <w:rFonts w:ascii="Times New Roman" w:eastAsia="Times New Roman" w:hAnsi="Times New Roman" w:cs="Times New Roman"/>
          <w:color w:val="000000"/>
          <w:shd w:val="clear" w:color="auto" w:fill="FFFFFF"/>
        </w:rPr>
        <w:t xml:space="preserve">. </w:t>
      </w:r>
      <w:r w:rsidR="00B704E9">
        <w:rPr>
          <w:rFonts w:ascii="Times New Roman" w:eastAsia="Times New Roman" w:hAnsi="Times New Roman" w:cs="Times New Roman"/>
          <w:color w:val="000000"/>
          <w:shd w:val="clear" w:color="auto" w:fill="FFFFFF"/>
        </w:rPr>
        <w:t xml:space="preserve">It is true that </w:t>
      </w:r>
      <w:r w:rsidR="004032BD">
        <w:rPr>
          <w:rFonts w:ascii="Times New Roman" w:eastAsia="Times New Roman" w:hAnsi="Times New Roman" w:cs="Times New Roman"/>
          <w:color w:val="000000"/>
          <w:shd w:val="clear" w:color="auto" w:fill="FFFFFF"/>
        </w:rPr>
        <w:t>the above</w:t>
      </w:r>
      <w:r w:rsidRPr="00BB5003">
        <w:rPr>
          <w:rFonts w:ascii="Times New Roman" w:eastAsia="Times New Roman" w:hAnsi="Times New Roman" w:cs="Times New Roman"/>
          <w:color w:val="000000"/>
          <w:shd w:val="clear" w:color="auto" w:fill="FFFFFF"/>
        </w:rPr>
        <w:t xml:space="preserve"> terms are </w:t>
      </w:r>
      <w:r w:rsidR="004F6258">
        <w:rPr>
          <w:rFonts w:ascii="Times New Roman" w:eastAsia="Times New Roman" w:hAnsi="Times New Roman" w:cs="Times New Roman"/>
          <w:color w:val="000000"/>
          <w:shd w:val="clear" w:color="auto" w:fill="FFFFFF"/>
        </w:rPr>
        <w:t xml:space="preserve">simply </w:t>
      </w:r>
      <w:r w:rsidRPr="00BB5003">
        <w:rPr>
          <w:rFonts w:ascii="Times New Roman" w:eastAsia="Times New Roman" w:hAnsi="Times New Roman" w:cs="Times New Roman"/>
          <w:color w:val="000000"/>
          <w:shd w:val="clear" w:color="auto" w:fill="FFFFFF"/>
        </w:rPr>
        <w:t xml:space="preserve">labels </w:t>
      </w:r>
      <w:r w:rsidR="004032BD">
        <w:rPr>
          <w:rFonts w:ascii="Times New Roman" w:eastAsia="Times New Roman" w:hAnsi="Times New Roman" w:cs="Times New Roman"/>
          <w:color w:val="000000"/>
          <w:shd w:val="clear" w:color="auto" w:fill="FFFFFF"/>
        </w:rPr>
        <w:t>referring</w:t>
      </w:r>
      <w:r w:rsidRPr="00BB5003">
        <w:rPr>
          <w:rFonts w:ascii="Times New Roman" w:eastAsia="Times New Roman" w:hAnsi="Times New Roman" w:cs="Times New Roman"/>
          <w:color w:val="000000"/>
          <w:shd w:val="clear" w:color="auto" w:fill="FFFFFF"/>
        </w:rPr>
        <w:t xml:space="preserve"> to categories. </w:t>
      </w:r>
      <w:r w:rsidR="00B704E9">
        <w:rPr>
          <w:rFonts w:ascii="Times New Roman" w:eastAsia="Times New Roman" w:hAnsi="Times New Roman" w:cs="Times New Roman"/>
          <w:color w:val="000000"/>
          <w:shd w:val="clear" w:color="auto" w:fill="FFFFFF"/>
        </w:rPr>
        <w:t>I’m also surprised that you noted that t</w:t>
      </w:r>
      <w:r w:rsidRPr="00BB5003">
        <w:rPr>
          <w:rFonts w:ascii="Times New Roman" w:eastAsia="Times New Roman" w:hAnsi="Times New Roman" w:cs="Times New Roman"/>
          <w:color w:val="000000"/>
          <w:shd w:val="clear" w:color="auto" w:fill="FFFFFF"/>
        </w:rPr>
        <w:t xml:space="preserve">his is clarifying the topic because it is explaining to us that we have to call everything by their </w:t>
      </w:r>
      <w:r w:rsidRPr="00BB5003">
        <w:rPr>
          <w:rFonts w:ascii="Times New Roman" w:eastAsia="Times New Roman" w:hAnsi="Times New Roman" w:cs="Times New Roman"/>
          <w:color w:val="000000"/>
          <w:shd w:val="clear" w:color="auto" w:fill="FFFFFF"/>
        </w:rPr>
        <w:t xml:space="preserve">names and be able to categorize everything. </w:t>
      </w:r>
      <w:r w:rsidR="00B704E9">
        <w:rPr>
          <w:rFonts w:ascii="Times New Roman" w:eastAsia="Times New Roman" w:hAnsi="Times New Roman" w:cs="Times New Roman"/>
          <w:color w:val="000000"/>
          <w:shd w:val="clear" w:color="auto" w:fill="FFFFFF"/>
        </w:rPr>
        <w:t>For that reason, I also believe that it is a</w:t>
      </w:r>
      <w:r w:rsidRPr="00BB5003">
        <w:rPr>
          <w:rFonts w:ascii="Times New Roman" w:eastAsia="Times New Roman" w:hAnsi="Times New Roman" w:cs="Times New Roman"/>
          <w:color w:val="000000"/>
          <w:shd w:val="clear" w:color="auto" w:fill="FFFFFF"/>
        </w:rPr>
        <w:t xml:space="preserve"> helpful and successful skill to have both in personal and professional life. </w:t>
      </w:r>
    </w:p>
    <w:p w:rsidR="00BB5003" w:rsidRPr="00BB5003" w:rsidP="002B5B7F">
      <w:pPr>
        <w:spacing w:line="480" w:lineRule="auto"/>
        <w:rPr>
          <w:rFonts w:ascii="Times New Roman" w:hAnsi="Times New Roman" w:cs="Times New Roman"/>
        </w:rPr>
      </w:pPr>
    </w:p>
    <w:p w:rsidR="00BB5003" w:rsidRPr="00BB5003" w:rsidP="002B5B7F">
      <w:pPr>
        <w:spacing w:line="480" w:lineRule="auto"/>
        <w:rPr>
          <w:rFonts w:ascii="Times New Roman" w:hAnsi="Times New Roman" w:cs="Times New Roman"/>
        </w:rPr>
      </w:pPr>
    </w:p>
    <w:p w:rsidR="00BB5003" w:rsidRPr="00BB5003" w:rsidP="002B5B7F">
      <w:pPr>
        <w:pStyle w:val="NormalWeb"/>
        <w:shd w:val="clear" w:color="auto" w:fill="FFFFFF"/>
        <w:spacing w:before="0" w:beforeAutospacing="0" w:after="0" w:afterAutospacing="0" w:line="480" w:lineRule="auto"/>
        <w:rPr>
          <w:color w:val="000000"/>
        </w:rPr>
      </w:pPr>
      <w:r>
        <w:rPr>
          <w:b/>
        </w:rPr>
        <w:t>Peer 7</w:t>
      </w:r>
    </w:p>
    <w:p w:rsidR="00BB5003" w:rsidRPr="00BB5003" w:rsidP="002B5B7F">
      <w:pPr>
        <w:shd w:val="clear" w:color="auto" w:fill="FFFFFF"/>
        <w:spacing w:after="24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From how you tackled the question clearly shows that you understand the topic. I totally agree that it takes a lot of effort to grasp the molarity concept and solve different scenarios. Noting</w:t>
      </w:r>
      <w:r w:rsidRPr="00BB500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H3PO4 has a mass of 85.5% and </w:t>
      </w:r>
      <w:r w:rsidRPr="00BB5003">
        <w:rPr>
          <w:rFonts w:ascii="Times New Roman" w:eastAsia="Times New Roman" w:hAnsi="Times New Roman" w:cs="Times New Roman"/>
          <w:color w:val="000000"/>
        </w:rPr>
        <w:t>a destiny of 1.69 g/mL at 25 degrees C</w:t>
      </w:r>
      <w:r>
        <w:rPr>
          <w:rFonts w:ascii="Times New Roman" w:eastAsia="Times New Roman" w:hAnsi="Times New Roman" w:cs="Times New Roman"/>
          <w:color w:val="000000"/>
        </w:rPr>
        <w:t xml:space="preserve"> is a good start towards solving the question</w:t>
      </w:r>
      <w:r w:rsidRPr="00BB500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Again I must also say that your equations are clear and help every reader to easily follow the working all the way to the end of the calculations. With this, it makes it easy for everyone to understand.</w:t>
      </w:r>
      <w:r>
        <w:rPr>
          <w:rFonts w:ascii="Times New Roman" w:eastAsia="Times New Roman" w:hAnsi="Times New Roman" w:cs="Times New Roman"/>
          <w:b/>
          <w:bCs/>
          <w:color w:val="000000"/>
          <w:bdr w:val="none" w:sz="0" w:space="0" w:color="auto" w:frame="1"/>
        </w:rPr>
        <w:t xml:space="preserve"> </w:t>
      </w:r>
      <w:r w:rsidRPr="00B704E9">
        <w:rPr>
          <w:rFonts w:ascii="Times New Roman" w:eastAsia="Times New Roman" w:hAnsi="Times New Roman" w:cs="Times New Roman"/>
          <w:bCs/>
          <w:color w:val="000000"/>
          <w:bdr w:val="none" w:sz="0" w:space="0" w:color="auto" w:frame="1"/>
        </w:rPr>
        <w:t>Not forgetting, I congratulate you for highlighting clearly the need and contribution of understanding molarity towards the success of your healthcare career.</w:t>
      </w:r>
      <w:r>
        <w:rPr>
          <w:rFonts w:ascii="Times New Roman" w:eastAsia="Times New Roman" w:hAnsi="Times New Roman" w:cs="Times New Roman"/>
          <w:b/>
          <w:bCs/>
          <w:color w:val="000000"/>
          <w:bdr w:val="none" w:sz="0" w:space="0" w:color="auto" w:frame="1"/>
        </w:rPr>
        <w:t xml:space="preserve"> </w:t>
      </w:r>
      <w:r w:rsidRPr="00BB5003">
        <w:rPr>
          <w:rFonts w:ascii="Times New Roman" w:eastAsia="Times New Roman" w:hAnsi="Times New Roman" w:cs="Times New Roman"/>
          <w:color w:val="000000"/>
        </w:rPr>
        <w:t xml:space="preserve">It is important to know the concentration of solutions because it shows how often molecules will collide in a solution determining the rate of reactions. </w:t>
      </w:r>
      <w:r>
        <w:rPr>
          <w:rFonts w:ascii="Times New Roman" w:eastAsia="Times New Roman" w:hAnsi="Times New Roman" w:cs="Times New Roman"/>
          <w:color w:val="000000"/>
        </w:rPr>
        <w:t>It is true that i</w:t>
      </w:r>
      <w:r w:rsidRPr="00BB5003">
        <w:rPr>
          <w:rFonts w:ascii="Times New Roman" w:eastAsia="Times New Roman" w:hAnsi="Times New Roman" w:cs="Times New Roman"/>
          <w:color w:val="000000"/>
        </w:rPr>
        <w:t xml:space="preserve">n the healthcare career since we will be giving patients different types of solutions, it is vital to know how much should be given to the patient, so their health does not decline. </w:t>
      </w:r>
    </w:p>
    <w:p w:rsidR="00BB5003" w:rsidRPr="00BB5003" w:rsidP="002B5B7F">
      <w:pPr>
        <w:spacing w:line="480" w:lineRule="auto"/>
        <w:rPr>
          <w:rFonts w:ascii="Times New Roman" w:hAnsi="Times New Roman" w:cs="Times New Roman"/>
        </w:rPr>
      </w:pPr>
    </w:p>
    <w:p w:rsidR="00B704E9" w:rsidP="002B5B7F">
      <w:pPr>
        <w:pStyle w:val="NormalWeb"/>
        <w:shd w:val="clear" w:color="auto" w:fill="FFFFFF"/>
        <w:spacing w:before="0" w:beforeAutospacing="0" w:after="0" w:afterAutospacing="0" w:line="480" w:lineRule="auto"/>
      </w:pPr>
      <w:r>
        <w:rPr>
          <w:b/>
        </w:rPr>
        <w:t>Peer 8</w:t>
      </w:r>
    </w:p>
    <w:p w:rsidR="00BB5003" w:rsidRPr="002B5B7F" w:rsidP="002B5B7F">
      <w:pPr>
        <w:pStyle w:val="NormalWeb"/>
        <w:shd w:val="clear" w:color="auto" w:fill="FFFFFF"/>
        <w:spacing w:before="0" w:beforeAutospacing="0" w:after="0" w:afterAutospacing="0" w:line="480" w:lineRule="auto"/>
      </w:pPr>
      <w:r>
        <w:t xml:space="preserve">Friend, it is also clear that the question is well handled from the start to the end of the solution. I commend you for starting from the basics all the way to solving and giving the final answer. </w:t>
      </w:r>
      <w:r w:rsidR="004C32FE">
        <w:t xml:space="preserve">From first indicating the mass percent of </w:t>
      </w:r>
      <w:r w:rsidRPr="00BB5003" w:rsidR="004C32FE">
        <w:rPr>
          <w:color w:val="000000"/>
        </w:rPr>
        <w:t>H3PO4</w:t>
      </w:r>
      <w:r w:rsidR="004C32FE">
        <w:t xml:space="preserve"> </w:t>
      </w:r>
      <w:r w:rsidRPr="002B5B7F" w:rsidR="004C32FE">
        <w:rPr>
          <w:bCs/>
          <w:color w:val="000000"/>
          <w:bdr w:val="none" w:sz="0" w:space="0" w:color="auto" w:frame="1"/>
        </w:rPr>
        <w:t xml:space="preserve">towards density, volume as well as molar solution helped you to solve the question with ease. Normally most students confuse and end up getting the wrong answers, but in your case everything is clear from the start. </w:t>
      </w:r>
    </w:p>
    <w:p w:rsidR="00BB5003" w:rsidRPr="00BB5003" w:rsidP="002B5B7F">
      <w:pPr>
        <w:shd w:val="clear" w:color="auto" w:fill="FFFFFF"/>
        <w:spacing w:after="240" w:line="480" w:lineRule="auto"/>
        <w:rPr>
          <w:rFonts w:ascii="Times New Roman" w:eastAsia="Times New Roman" w:hAnsi="Times New Roman" w:cs="Times New Roman"/>
          <w:color w:val="000000"/>
        </w:rPr>
      </w:pPr>
      <w:r w:rsidRPr="002B5B7F">
        <w:rPr>
          <w:rFonts w:ascii="Times New Roman" w:eastAsia="Times New Roman" w:hAnsi="Times New Roman" w:cs="Times New Roman"/>
          <w:bCs/>
          <w:color w:val="000000"/>
          <w:bdr w:val="none" w:sz="0" w:space="0" w:color="auto" w:frame="1"/>
        </w:rPr>
        <w:t>From the reasons you have given for the need to understanding the molarity concept, it shows your determination towards excelling in your career. I agree that</w:t>
      </w:r>
      <w:r>
        <w:rPr>
          <w:rFonts w:ascii="Times New Roman" w:eastAsia="Times New Roman" w:hAnsi="Times New Roman" w:cs="Times New Roman"/>
          <w:b/>
          <w:bCs/>
          <w:color w:val="000000"/>
          <w:bdr w:val="none" w:sz="0" w:space="0" w:color="auto" w:frame="1"/>
        </w:rPr>
        <w:t xml:space="preserve"> </w:t>
      </w:r>
      <w:r>
        <w:rPr>
          <w:rFonts w:ascii="Times New Roman" w:eastAsia="Times New Roman" w:hAnsi="Times New Roman" w:cs="Times New Roman"/>
          <w:color w:val="000000"/>
        </w:rPr>
        <w:t>i</w:t>
      </w:r>
      <w:r w:rsidRPr="00BB5003">
        <w:rPr>
          <w:rFonts w:ascii="Times New Roman" w:eastAsia="Times New Roman" w:hAnsi="Times New Roman" w:cs="Times New Roman"/>
          <w:color w:val="000000"/>
        </w:rPr>
        <w:t xml:space="preserve">n healthcare, it’s essential to understand the concentration of a solvent and solution because it is </w:t>
      </w:r>
      <w:r w:rsidR="004F6258">
        <w:rPr>
          <w:rFonts w:ascii="Times New Roman" w:eastAsia="Times New Roman" w:hAnsi="Times New Roman" w:cs="Times New Roman"/>
          <w:color w:val="000000"/>
        </w:rPr>
        <w:t>applicable</w:t>
      </w:r>
      <w:r w:rsidRPr="00BB5003">
        <w:rPr>
          <w:rFonts w:ascii="Times New Roman" w:eastAsia="Times New Roman" w:hAnsi="Times New Roman" w:cs="Times New Roman"/>
          <w:color w:val="000000"/>
        </w:rPr>
        <w:t xml:space="preserve"> in </w:t>
      </w:r>
      <w:r w:rsidR="004F6258">
        <w:rPr>
          <w:rFonts w:ascii="Times New Roman" w:eastAsia="Times New Roman" w:hAnsi="Times New Roman" w:cs="Times New Roman"/>
          <w:color w:val="000000"/>
        </w:rPr>
        <w:t xml:space="preserve">various </w:t>
      </w:r>
      <w:r w:rsidRPr="00BB5003">
        <w:rPr>
          <w:rFonts w:ascii="Times New Roman" w:eastAsia="Times New Roman" w:hAnsi="Times New Roman" w:cs="Times New Roman"/>
          <w:color w:val="000000"/>
        </w:rPr>
        <w:t xml:space="preserve">ways. </w:t>
      </w:r>
      <w:r>
        <w:rPr>
          <w:rFonts w:ascii="Times New Roman" w:eastAsia="Times New Roman" w:hAnsi="Times New Roman" w:cs="Times New Roman"/>
          <w:color w:val="000000"/>
        </w:rPr>
        <w:t xml:space="preserve">Again, I believe it is </w:t>
      </w:r>
      <w:r w:rsidRPr="00BB5003">
        <w:rPr>
          <w:rFonts w:ascii="Times New Roman" w:eastAsia="Times New Roman" w:hAnsi="Times New Roman" w:cs="Times New Roman"/>
          <w:color w:val="000000"/>
        </w:rPr>
        <w:t>critical</w:t>
      </w:r>
      <w:r w:rsidRPr="00BB5003">
        <w:rPr>
          <w:rFonts w:ascii="Times New Roman" w:eastAsia="Times New Roman" w:hAnsi="Times New Roman" w:cs="Times New Roman"/>
          <w:color w:val="000000"/>
        </w:rPr>
        <w:t xml:space="preserve"> to</w:t>
      </w:r>
      <w:r w:rsidR="004F6258">
        <w:rPr>
          <w:rFonts w:ascii="Times New Roman" w:eastAsia="Times New Roman" w:hAnsi="Times New Roman" w:cs="Times New Roman"/>
          <w:color w:val="000000"/>
        </w:rPr>
        <w:t xml:space="preserve"> apply</w:t>
      </w:r>
      <w:r w:rsidRPr="00BB5003">
        <w:rPr>
          <w:rFonts w:ascii="Times New Roman" w:eastAsia="Times New Roman" w:hAnsi="Times New Roman" w:cs="Times New Roman"/>
          <w:color w:val="000000"/>
        </w:rPr>
        <w:t xml:space="preserve"> units with any values </w:t>
      </w:r>
      <w:r w:rsidR="004F6258">
        <w:rPr>
          <w:rFonts w:ascii="Times New Roman" w:eastAsia="Times New Roman" w:hAnsi="Times New Roman" w:cs="Times New Roman"/>
          <w:color w:val="000000"/>
        </w:rPr>
        <w:t>in ensuring</w:t>
      </w:r>
      <w:r w:rsidRPr="00BB5003">
        <w:rPr>
          <w:rFonts w:ascii="Times New Roman" w:eastAsia="Times New Roman" w:hAnsi="Times New Roman" w:cs="Times New Roman"/>
          <w:color w:val="000000"/>
        </w:rPr>
        <w:t xml:space="preserve"> correct dosage of medications and report the substances in the blood. </w:t>
      </w:r>
      <w:r>
        <w:rPr>
          <w:rFonts w:ascii="Times New Roman" w:eastAsia="Times New Roman" w:hAnsi="Times New Roman" w:cs="Times New Roman"/>
          <w:color w:val="000000"/>
        </w:rPr>
        <w:t>From my studies, it is also clear that c</w:t>
      </w:r>
      <w:r w:rsidRPr="00BB5003">
        <w:rPr>
          <w:rFonts w:ascii="Times New Roman" w:eastAsia="Times New Roman" w:hAnsi="Times New Roman" w:cs="Times New Roman"/>
          <w:color w:val="000000"/>
        </w:rPr>
        <w:t xml:space="preserve">oncentration is significant when </w:t>
      </w:r>
      <w:r w:rsidR="007E384E">
        <w:rPr>
          <w:rFonts w:ascii="Times New Roman" w:eastAsia="Times New Roman" w:hAnsi="Times New Roman" w:cs="Times New Roman"/>
          <w:color w:val="000000"/>
        </w:rPr>
        <w:t>several</w:t>
      </w:r>
      <w:r w:rsidRPr="00BB5003">
        <w:rPr>
          <w:rFonts w:ascii="Times New Roman" w:eastAsia="Times New Roman" w:hAnsi="Times New Roman" w:cs="Times New Roman"/>
          <w:color w:val="000000"/>
        </w:rPr>
        <w:t xml:space="preserve"> drugs are infused subcutaneously</w:t>
      </w:r>
      <w:r w:rsidR="007E384E">
        <w:rPr>
          <w:rFonts w:ascii="Times New Roman" w:eastAsia="Times New Roman" w:hAnsi="Times New Roman" w:cs="Times New Roman"/>
          <w:color w:val="000000"/>
        </w:rPr>
        <w:t xml:space="preserve"> using</w:t>
      </w:r>
      <w:r w:rsidRPr="00BB5003">
        <w:rPr>
          <w:rFonts w:ascii="Times New Roman" w:eastAsia="Times New Roman" w:hAnsi="Times New Roman" w:cs="Times New Roman"/>
          <w:color w:val="000000"/>
        </w:rPr>
        <w:t xml:space="preserve"> a syringe driver, </w:t>
      </w:r>
      <w:r w:rsidR="007E384E">
        <w:rPr>
          <w:rFonts w:ascii="Times New Roman" w:eastAsia="Times New Roman" w:hAnsi="Times New Roman" w:cs="Times New Roman"/>
          <w:color w:val="000000"/>
        </w:rPr>
        <w:t>where</w:t>
      </w:r>
      <w:r w:rsidRPr="00BB5003">
        <w:rPr>
          <w:rFonts w:ascii="Times New Roman" w:eastAsia="Times New Roman" w:hAnsi="Times New Roman" w:cs="Times New Roman"/>
          <w:color w:val="000000"/>
        </w:rPr>
        <w:t xml:space="preserve"> minimal volumes are </w:t>
      </w:r>
      <w:r w:rsidR="007E384E">
        <w:rPr>
          <w:rFonts w:ascii="Times New Roman" w:eastAsia="Times New Roman" w:hAnsi="Times New Roman" w:cs="Times New Roman"/>
          <w:color w:val="000000"/>
        </w:rPr>
        <w:t>necessary</w:t>
      </w:r>
      <w:r w:rsidRPr="00BB5003">
        <w:rPr>
          <w:rFonts w:ascii="Times New Roman" w:eastAsia="Times New Roman" w:hAnsi="Times New Roman" w:cs="Times New Roman"/>
          <w:color w:val="000000"/>
        </w:rPr>
        <w:t xml:space="preserve">. Overall, </w:t>
      </w:r>
      <w:r>
        <w:rPr>
          <w:rFonts w:ascii="Times New Roman" w:eastAsia="Times New Roman" w:hAnsi="Times New Roman" w:cs="Times New Roman"/>
          <w:color w:val="000000"/>
        </w:rPr>
        <w:t xml:space="preserve">it is true that </w:t>
      </w:r>
      <w:r w:rsidRPr="00BB5003">
        <w:rPr>
          <w:rFonts w:ascii="Times New Roman" w:eastAsia="Times New Roman" w:hAnsi="Times New Roman" w:cs="Times New Roman"/>
          <w:color w:val="000000"/>
        </w:rPr>
        <w:t>having an accurate proportion when mixing two medicines is vital in your healthcare career. </w:t>
      </w:r>
    </w:p>
    <w:p w:rsidR="00BB5003" w:rsidRPr="00BB5003" w:rsidP="002B5B7F">
      <w:pPr>
        <w:spacing w:line="480" w:lineRule="auto"/>
        <w:rPr>
          <w:rFonts w:ascii="Times New Roman" w:hAnsi="Times New Roman" w:cs="Times New Roman"/>
        </w:rPr>
      </w:pPr>
    </w:p>
    <w:sectPr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3F21E1"/>
    <w:multiLevelType w:val="multilevel"/>
    <w:tmpl w:val="DD50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8D46FC"/>
    <w:multiLevelType w:val="multilevel"/>
    <w:tmpl w:val="F400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A13D42"/>
    <w:multiLevelType w:val="multilevel"/>
    <w:tmpl w:val="84C85B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FE362D5"/>
    <w:multiLevelType w:val="multilevel"/>
    <w:tmpl w:val="8158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 w:numId="5">
    <w:abstractNumId w:val="2"/>
    <w:lvlOverride w:ilvl="1">
      <w:lvl w:ilvl="1">
        <w:start w:val="0"/>
        <w:numFmt w:val="bullet"/>
        <w:lvlText w:val="o"/>
        <w:lvlJc w:val="left"/>
        <w:pPr>
          <w:tabs>
            <w:tab w:val="num" w:pos="1440"/>
          </w:tabs>
          <w:ind w:left="1440" w:hanging="360"/>
        </w:pPr>
        <w:rPr>
          <w:rFonts w:ascii="Courier New" w:hAnsi="Courier New" w:hint="default"/>
          <w:sz w:val="20"/>
        </w:rPr>
      </w:lvl>
    </w:lvlOverride>
  </w:num>
  <w:num w:numId="6">
    <w:abstractNumId w:val="2"/>
    <w:lvlOverride w:ilvl="1">
      <w:lvl w:ilvl="1">
        <w:start w:val="0"/>
        <w:numFmt w:val="bullet"/>
        <w:lvlText w:val="o"/>
        <w:lvlJc w:val="left"/>
        <w:pPr>
          <w:tabs>
            <w:tab w:val="num" w:pos="1440"/>
          </w:tabs>
          <w:ind w:left="1440" w:hanging="360"/>
        </w:pPr>
        <w:rPr>
          <w:rFonts w:ascii="Courier New" w:hAnsi="Courier New" w:hint="default"/>
          <w:sz w:val="20"/>
        </w:rPr>
      </w:lvl>
    </w:lvlOverride>
  </w:num>
  <w:num w:numId="7">
    <w:abstractNumId w:val="2"/>
    <w:lvlOverride w:ilvl="1">
      <w:lvl w:ilvl="1">
        <w:start w:val="0"/>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03"/>
    <w:rsid w:val="00294D3B"/>
    <w:rsid w:val="002B5B7F"/>
    <w:rsid w:val="003D414B"/>
    <w:rsid w:val="004032BD"/>
    <w:rsid w:val="004A34E9"/>
    <w:rsid w:val="004C32FE"/>
    <w:rsid w:val="004F6258"/>
    <w:rsid w:val="005C28EF"/>
    <w:rsid w:val="007E384E"/>
    <w:rsid w:val="008C27FE"/>
    <w:rsid w:val="00A7788C"/>
    <w:rsid w:val="00B704E9"/>
    <w:rsid w:val="00B96510"/>
    <w:rsid w:val="00BA23B1"/>
    <w:rsid w:val="00BB5003"/>
    <w:rsid w:val="00C5350C"/>
    <w:rsid w:val="00C938CA"/>
    <w:rsid w:val="00DF6573"/>
    <w:rsid w:val="00EC7154"/>
    <w:rsid w:val="00F65A79"/>
    <w:rsid w:val="00FE27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D64612"/>
  <w15:chartTrackingRefBased/>
  <w15:docId w15:val="{D5067F04-0003-AA4D-89E6-F952B038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500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B50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Akopyan</dc:creator>
  <cp:lastModifiedBy>HP</cp:lastModifiedBy>
  <cp:revision>11</cp:revision>
  <dcterms:created xsi:type="dcterms:W3CDTF">2021-05-15T02:10:00Z</dcterms:created>
  <dcterms:modified xsi:type="dcterms:W3CDTF">2021-05-30T22:45:00Z</dcterms:modified>
</cp:coreProperties>
</file>